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7F" w:rsidRPr="00C226BA" w:rsidRDefault="00EE507F" w:rsidP="00C226BA">
      <w:pPr>
        <w:bidi/>
        <w:spacing w:after="0" w:line="240" w:lineRule="auto"/>
        <w:jc w:val="both"/>
        <w:rPr>
          <w:rFonts w:cs="Simplified Arabic"/>
          <w:b/>
          <w:bCs/>
          <w:sz w:val="24"/>
          <w:szCs w:val="24"/>
          <w:rtl/>
        </w:rPr>
      </w:pPr>
      <w:bookmarkStart w:id="0" w:name="_GoBack"/>
    </w:p>
    <w:p w:rsidR="00EE507F" w:rsidRPr="00C226BA" w:rsidRDefault="00EE507F" w:rsidP="00C226BA">
      <w:pPr>
        <w:bidi/>
        <w:spacing w:after="0" w:line="240" w:lineRule="auto"/>
        <w:jc w:val="both"/>
        <w:rPr>
          <w:rFonts w:cs="Simplified Arabic"/>
          <w:b/>
          <w:bCs/>
          <w:sz w:val="24"/>
          <w:szCs w:val="24"/>
          <w:rtl/>
          <w:lang w:bidi="ar-EG"/>
        </w:rPr>
      </w:pPr>
    </w:p>
    <w:p w:rsidR="00EE507F" w:rsidRPr="00C226BA" w:rsidRDefault="00EE507F" w:rsidP="00C226BA">
      <w:pPr>
        <w:bidi/>
        <w:spacing w:after="0" w:line="240" w:lineRule="auto"/>
        <w:jc w:val="both"/>
        <w:rPr>
          <w:rFonts w:cs="Simplified Arabic"/>
          <w:b/>
          <w:bCs/>
          <w:sz w:val="24"/>
          <w:szCs w:val="24"/>
          <w:rtl/>
          <w:lang w:bidi="ar-EG"/>
        </w:rPr>
      </w:pPr>
    </w:p>
    <w:p w:rsidR="00C226BA" w:rsidRDefault="00C226BA" w:rsidP="00C226BA">
      <w:pPr>
        <w:bidi/>
        <w:spacing w:after="0" w:line="240" w:lineRule="auto"/>
        <w:jc w:val="center"/>
        <w:rPr>
          <w:rFonts w:cs="Simplified Arabic"/>
          <w:b/>
          <w:bCs/>
          <w:sz w:val="32"/>
          <w:szCs w:val="32"/>
          <w:rtl/>
          <w:lang w:bidi="ar-EG"/>
        </w:rPr>
      </w:pPr>
    </w:p>
    <w:p w:rsidR="00C226BA" w:rsidRDefault="00C226BA" w:rsidP="00C226BA">
      <w:pPr>
        <w:bidi/>
        <w:spacing w:after="0" w:line="240" w:lineRule="auto"/>
        <w:jc w:val="center"/>
        <w:rPr>
          <w:rFonts w:cs="Simplified Arabic"/>
          <w:b/>
          <w:bCs/>
          <w:sz w:val="32"/>
          <w:szCs w:val="32"/>
          <w:rtl/>
          <w:lang w:bidi="ar-EG"/>
        </w:rPr>
      </w:pPr>
    </w:p>
    <w:p w:rsidR="00C226BA" w:rsidRDefault="00C226BA" w:rsidP="00C226BA">
      <w:pPr>
        <w:bidi/>
        <w:spacing w:after="0" w:line="240" w:lineRule="auto"/>
        <w:jc w:val="center"/>
        <w:rPr>
          <w:rFonts w:cs="Simplified Arabic"/>
          <w:b/>
          <w:bCs/>
          <w:sz w:val="32"/>
          <w:szCs w:val="32"/>
          <w:rtl/>
          <w:lang w:bidi="ar-EG"/>
        </w:rPr>
      </w:pPr>
    </w:p>
    <w:p w:rsidR="00C226BA" w:rsidRDefault="00C226BA" w:rsidP="00C226BA">
      <w:pPr>
        <w:bidi/>
        <w:spacing w:after="0" w:line="240" w:lineRule="auto"/>
        <w:jc w:val="center"/>
        <w:rPr>
          <w:rFonts w:cs="Simplified Arabic"/>
          <w:b/>
          <w:bCs/>
          <w:sz w:val="32"/>
          <w:szCs w:val="32"/>
          <w:rtl/>
          <w:lang w:bidi="ar-EG"/>
        </w:rPr>
      </w:pPr>
    </w:p>
    <w:p w:rsidR="00C226BA" w:rsidRDefault="00C226BA" w:rsidP="00C226BA">
      <w:pPr>
        <w:bidi/>
        <w:spacing w:after="0" w:line="240" w:lineRule="auto"/>
        <w:jc w:val="center"/>
        <w:rPr>
          <w:rFonts w:cs="Simplified Arabic"/>
          <w:b/>
          <w:bCs/>
          <w:sz w:val="32"/>
          <w:szCs w:val="32"/>
          <w:rtl/>
          <w:lang w:bidi="ar-EG"/>
        </w:rPr>
      </w:pPr>
    </w:p>
    <w:p w:rsidR="00C226BA" w:rsidRDefault="00C226BA" w:rsidP="00C226BA">
      <w:pPr>
        <w:bidi/>
        <w:spacing w:after="0" w:line="240" w:lineRule="auto"/>
        <w:jc w:val="center"/>
        <w:rPr>
          <w:rFonts w:cs="Simplified Arabic"/>
          <w:b/>
          <w:bCs/>
          <w:sz w:val="32"/>
          <w:szCs w:val="32"/>
          <w:rtl/>
          <w:lang w:bidi="ar-EG"/>
        </w:rPr>
      </w:pPr>
    </w:p>
    <w:p w:rsidR="00EE507F" w:rsidRPr="00C226BA" w:rsidRDefault="005C4852" w:rsidP="00C226BA">
      <w:pPr>
        <w:bidi/>
        <w:spacing w:after="0" w:line="240" w:lineRule="auto"/>
        <w:jc w:val="center"/>
        <w:rPr>
          <w:rFonts w:cs="Simplified Arabic"/>
          <w:b/>
          <w:bCs/>
          <w:sz w:val="32"/>
          <w:szCs w:val="32"/>
          <w:rtl/>
          <w:lang w:bidi="ar-EG"/>
        </w:rPr>
      </w:pPr>
      <w:r w:rsidRPr="00C226BA">
        <w:rPr>
          <w:rFonts w:cs="Simplified Arabic" w:hint="cs"/>
          <w:b/>
          <w:bCs/>
          <w:sz w:val="32"/>
          <w:szCs w:val="32"/>
          <w:rtl/>
          <w:lang w:bidi="ar-EG"/>
        </w:rPr>
        <w:t>الحق في الأرض</w:t>
      </w:r>
    </w:p>
    <w:p w:rsidR="005C4852" w:rsidRPr="00C226BA" w:rsidRDefault="005C4852" w:rsidP="00C226BA">
      <w:pPr>
        <w:bidi/>
        <w:spacing w:after="0" w:line="240" w:lineRule="auto"/>
        <w:jc w:val="center"/>
        <w:rPr>
          <w:rFonts w:cs="Simplified Arabic"/>
          <w:b/>
          <w:bCs/>
          <w:sz w:val="32"/>
          <w:szCs w:val="32"/>
          <w:rtl/>
          <w:lang w:bidi="ar-EG"/>
        </w:rPr>
      </w:pPr>
      <w:proofErr w:type="gramStart"/>
      <w:r w:rsidRPr="00C226BA">
        <w:rPr>
          <w:rFonts w:cs="Simplified Arabic" w:hint="cs"/>
          <w:b/>
          <w:bCs/>
          <w:sz w:val="32"/>
          <w:szCs w:val="32"/>
          <w:rtl/>
          <w:lang w:bidi="ar-EG"/>
        </w:rPr>
        <w:t>سياسات</w:t>
      </w:r>
      <w:proofErr w:type="gramEnd"/>
      <w:r w:rsidRPr="00C226BA">
        <w:rPr>
          <w:rFonts w:cs="Simplified Arabic" w:hint="cs"/>
          <w:b/>
          <w:bCs/>
          <w:sz w:val="32"/>
          <w:szCs w:val="32"/>
          <w:rtl/>
          <w:lang w:bidi="ar-EG"/>
        </w:rPr>
        <w:t xml:space="preserve"> تشريد</w:t>
      </w:r>
      <w:r w:rsidR="001823D9" w:rsidRPr="00C226BA">
        <w:rPr>
          <w:rFonts w:cs="Simplified Arabic" w:hint="cs"/>
          <w:b/>
          <w:bCs/>
          <w:sz w:val="32"/>
          <w:szCs w:val="32"/>
          <w:rtl/>
          <w:lang w:bidi="ar-EG"/>
        </w:rPr>
        <w:t>،</w:t>
      </w:r>
      <w:r w:rsidR="001823D9" w:rsidRPr="00C226BA">
        <w:rPr>
          <w:rFonts w:cs="Simplified Arabic" w:hint="cs"/>
          <w:sz w:val="32"/>
          <w:szCs w:val="32"/>
          <w:rtl/>
        </w:rPr>
        <w:t xml:space="preserve"> </w:t>
      </w:r>
      <w:r w:rsidR="001823D9" w:rsidRPr="00C226BA">
        <w:rPr>
          <w:rFonts w:cs="Simplified Arabic" w:hint="cs"/>
          <w:b/>
          <w:bCs/>
          <w:sz w:val="32"/>
          <w:szCs w:val="32"/>
          <w:rtl/>
          <w:lang w:bidi="ar-EG"/>
        </w:rPr>
        <w:t>وحلول</w:t>
      </w:r>
      <w:r w:rsidR="001823D9" w:rsidRPr="00C226BA">
        <w:rPr>
          <w:rFonts w:cs="Simplified Arabic"/>
          <w:b/>
          <w:bCs/>
          <w:sz w:val="32"/>
          <w:szCs w:val="32"/>
          <w:rtl/>
          <w:lang w:bidi="ar-EG"/>
        </w:rPr>
        <w:t xml:space="preserve"> </w:t>
      </w:r>
      <w:r w:rsidR="001823D9" w:rsidRPr="00C226BA">
        <w:rPr>
          <w:rFonts w:cs="Simplified Arabic" w:hint="cs"/>
          <w:b/>
          <w:bCs/>
          <w:sz w:val="32"/>
          <w:szCs w:val="32"/>
          <w:rtl/>
          <w:lang w:bidi="ar-EG"/>
        </w:rPr>
        <w:t>قمعية</w:t>
      </w:r>
    </w:p>
    <w:p w:rsidR="005C4852" w:rsidRPr="00C226BA" w:rsidRDefault="005C4852" w:rsidP="00C226BA">
      <w:pPr>
        <w:bidi/>
        <w:spacing w:after="0" w:line="240" w:lineRule="auto"/>
        <w:jc w:val="both"/>
        <w:rPr>
          <w:rFonts w:cs="Simplified Arabic"/>
          <w:b/>
          <w:bCs/>
          <w:sz w:val="24"/>
          <w:szCs w:val="24"/>
          <w:rtl/>
          <w:lang w:bidi="ar-EG"/>
        </w:rPr>
      </w:pPr>
    </w:p>
    <w:p w:rsidR="005C4852" w:rsidRPr="00C226BA" w:rsidRDefault="00EE507F" w:rsidP="00C226BA">
      <w:pPr>
        <w:bidi/>
        <w:spacing w:after="0" w:line="240" w:lineRule="auto"/>
        <w:jc w:val="both"/>
        <w:rPr>
          <w:rFonts w:cs="Simplified Arabic"/>
          <w:b/>
          <w:bCs/>
          <w:sz w:val="24"/>
          <w:szCs w:val="24"/>
          <w:rtl/>
          <w:lang w:bidi="ar-EG"/>
        </w:rPr>
      </w:pPr>
      <w:r w:rsidRPr="00C226BA">
        <w:rPr>
          <w:rFonts w:cs="Simplified Arabic" w:hint="cs"/>
          <w:b/>
          <w:bCs/>
          <w:sz w:val="24"/>
          <w:szCs w:val="24"/>
          <w:rtl/>
          <w:lang w:bidi="ar-EG"/>
        </w:rPr>
        <w:t xml:space="preserve">طارق عبدالعال علي </w:t>
      </w:r>
    </w:p>
    <w:p w:rsidR="00EE507F" w:rsidRPr="00C226BA" w:rsidRDefault="001823D9" w:rsidP="00C226BA">
      <w:pPr>
        <w:bidi/>
        <w:spacing w:after="0" w:line="240" w:lineRule="auto"/>
        <w:jc w:val="both"/>
        <w:rPr>
          <w:rFonts w:cs="Simplified Arabic"/>
          <w:b/>
          <w:bCs/>
          <w:sz w:val="24"/>
          <w:szCs w:val="24"/>
          <w:rtl/>
          <w:lang w:bidi="ar-EG"/>
        </w:rPr>
      </w:pPr>
      <w:proofErr w:type="gramStart"/>
      <w:r w:rsidRPr="00C226BA">
        <w:rPr>
          <w:rFonts w:cs="Simplified Arabic" w:hint="cs"/>
          <w:b/>
          <w:bCs/>
          <w:sz w:val="24"/>
          <w:szCs w:val="24"/>
          <w:rtl/>
          <w:lang w:bidi="ar-EG"/>
        </w:rPr>
        <w:t>محام</w:t>
      </w:r>
      <w:proofErr w:type="gramEnd"/>
      <w:r w:rsidR="00EE507F" w:rsidRPr="00C226BA">
        <w:rPr>
          <w:rFonts w:cs="Simplified Arabic" w:hint="cs"/>
          <w:b/>
          <w:bCs/>
          <w:sz w:val="24"/>
          <w:szCs w:val="24"/>
          <w:rtl/>
          <w:lang w:bidi="ar-EG"/>
        </w:rPr>
        <w:t xml:space="preserve"> بالنقض، وباحث حقوقي</w:t>
      </w:r>
    </w:p>
    <w:p w:rsidR="00EE507F" w:rsidRPr="00C226BA" w:rsidRDefault="00EE507F" w:rsidP="00C226BA">
      <w:pPr>
        <w:bidi/>
        <w:spacing w:after="0" w:line="240" w:lineRule="auto"/>
        <w:jc w:val="both"/>
        <w:rPr>
          <w:rFonts w:cs="Simplified Arabic"/>
          <w:b/>
          <w:bCs/>
          <w:sz w:val="24"/>
          <w:szCs w:val="24"/>
          <w:rtl/>
          <w:lang w:bidi="ar-EG"/>
        </w:rPr>
      </w:pPr>
      <w:r w:rsidRPr="00C226BA">
        <w:rPr>
          <w:rFonts w:cs="Simplified Arabic" w:hint="cs"/>
          <w:b/>
          <w:bCs/>
          <w:sz w:val="24"/>
          <w:szCs w:val="24"/>
          <w:rtl/>
          <w:lang w:bidi="ar-EG"/>
        </w:rPr>
        <w:t>المبادرة المصرية للحقوق الشخصية</w:t>
      </w:r>
    </w:p>
    <w:p w:rsidR="005C4852" w:rsidRPr="00C226BA" w:rsidRDefault="005C4852" w:rsidP="00C226BA">
      <w:pPr>
        <w:bidi/>
        <w:spacing w:after="0" w:line="240" w:lineRule="auto"/>
        <w:jc w:val="both"/>
        <w:rPr>
          <w:rFonts w:cs="Simplified Arabic"/>
          <w:b/>
          <w:bCs/>
          <w:sz w:val="24"/>
          <w:szCs w:val="24"/>
          <w:rtl/>
          <w:lang w:bidi="ar-EG"/>
        </w:rPr>
      </w:pPr>
    </w:p>
    <w:p w:rsidR="005C4852" w:rsidRPr="00C226BA" w:rsidRDefault="005C4852" w:rsidP="00C226BA">
      <w:pPr>
        <w:bidi/>
        <w:spacing w:after="0" w:line="240" w:lineRule="auto"/>
        <w:jc w:val="both"/>
        <w:rPr>
          <w:rFonts w:cs="Simplified Arabic"/>
          <w:b/>
          <w:bCs/>
          <w:sz w:val="24"/>
          <w:szCs w:val="24"/>
          <w:rtl/>
          <w:lang w:bidi="ar-EG"/>
        </w:rPr>
      </w:pPr>
    </w:p>
    <w:p w:rsidR="005C4852" w:rsidRPr="00C226BA" w:rsidRDefault="005C4852" w:rsidP="00C226BA">
      <w:pPr>
        <w:bidi/>
        <w:spacing w:after="0" w:line="240" w:lineRule="auto"/>
        <w:jc w:val="both"/>
        <w:rPr>
          <w:rFonts w:cs="Simplified Arabic"/>
          <w:b/>
          <w:bCs/>
          <w:sz w:val="24"/>
          <w:szCs w:val="24"/>
          <w:rtl/>
          <w:lang w:bidi="ar-EG"/>
        </w:rPr>
      </w:pPr>
    </w:p>
    <w:p w:rsidR="005C4852" w:rsidRPr="00C226BA" w:rsidRDefault="005C4852"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154EC3" w:rsidRPr="00C226BA" w:rsidRDefault="00154EC3" w:rsidP="00C226BA">
      <w:pPr>
        <w:bidi/>
        <w:spacing w:after="0" w:line="240" w:lineRule="auto"/>
        <w:jc w:val="both"/>
        <w:rPr>
          <w:rFonts w:cs="Simplified Arabic"/>
          <w:b/>
          <w:bCs/>
          <w:sz w:val="24"/>
          <w:szCs w:val="24"/>
          <w:rtl/>
          <w:lang w:bidi="ar-EG"/>
        </w:rPr>
      </w:pPr>
    </w:p>
    <w:p w:rsidR="00C226BA" w:rsidRDefault="00C226BA" w:rsidP="00C226BA">
      <w:pPr>
        <w:bidi/>
        <w:spacing w:after="0" w:line="240" w:lineRule="auto"/>
        <w:jc w:val="both"/>
        <w:rPr>
          <w:rFonts w:cs="Simplified Arabic"/>
          <w:b/>
          <w:bCs/>
          <w:sz w:val="24"/>
          <w:szCs w:val="24"/>
          <w:rtl/>
          <w:lang w:bidi="ar-EG"/>
        </w:rPr>
      </w:pPr>
    </w:p>
    <w:p w:rsidR="00E842C0" w:rsidRPr="007B1F78" w:rsidRDefault="00E842C0"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يُعد الحق في الأرض " ملكاً أو حيازةً " أحد روافد الحقوق الاقتصادية والاجتماعية، والتي تشمل إلى جوارها الحق في العمل والغذاءوالصحة  والمسكن إلخ ، وهذه المجموعة من الحقوق تسعى إلى كفالة الحياة الكريمة لجموع المواطنين ، ويعد الاهتمام بدائرة الحقوق الاقتصادية والاجتماعية أمر</w:t>
      </w:r>
      <w:r w:rsidR="001823D9"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لازم</w:t>
      </w:r>
      <w:r w:rsidR="001823D9"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وضروري</w:t>
      </w:r>
      <w:r w:rsidR="001823D9"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لضمان حياة الأفراد.</w:t>
      </w:r>
    </w:p>
    <w:p w:rsidR="0059459B" w:rsidRPr="007B1F78" w:rsidRDefault="0059459B" w:rsidP="007B1F78">
      <w:pPr>
        <w:bidi/>
        <w:spacing w:after="0" w:line="240" w:lineRule="auto"/>
        <w:jc w:val="both"/>
        <w:rPr>
          <w:rFonts w:ascii="Simplified Arabic" w:hAnsi="Simplified Arabic" w:cs="Simplified Arabic"/>
          <w:b/>
          <w:bCs/>
          <w:sz w:val="24"/>
          <w:szCs w:val="24"/>
          <w:rtl/>
          <w:lang w:bidi="ar-EG"/>
        </w:rPr>
      </w:pPr>
    </w:p>
    <w:p w:rsidR="00FA6F57" w:rsidRPr="007B1F78" w:rsidRDefault="00E842C0"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وعلى الرغم من الأهمية القصوى لهذه المجموعة من الحقوق </w:t>
      </w:r>
      <w:r w:rsidR="00FA6F57" w:rsidRPr="007B1F78">
        <w:rPr>
          <w:rFonts w:ascii="Simplified Arabic" w:hAnsi="Simplified Arabic" w:cs="Simplified Arabic"/>
          <w:b/>
          <w:bCs/>
          <w:sz w:val="24"/>
          <w:szCs w:val="24"/>
          <w:rtl/>
          <w:lang w:bidi="ar-EG"/>
        </w:rPr>
        <w:t xml:space="preserve">، إلا أن الاهتمام بدائرة الحقوق المدنية والسياسية قد </w:t>
      </w:r>
      <w:r w:rsidR="001823D9" w:rsidRPr="007B1F78">
        <w:rPr>
          <w:rFonts w:ascii="Simplified Arabic" w:hAnsi="Simplified Arabic" w:cs="Simplified Arabic"/>
          <w:b/>
          <w:bCs/>
          <w:sz w:val="24"/>
          <w:szCs w:val="24"/>
          <w:rtl/>
          <w:lang w:bidi="ar-EG"/>
        </w:rPr>
        <w:t>طغى عليها لما لها من رواج أوسع واهتمام</w:t>
      </w:r>
      <w:r w:rsidR="00FA6F57" w:rsidRPr="007B1F78">
        <w:rPr>
          <w:rFonts w:ascii="Simplified Arabic" w:hAnsi="Simplified Arabic" w:cs="Simplified Arabic"/>
          <w:b/>
          <w:bCs/>
          <w:sz w:val="24"/>
          <w:szCs w:val="24"/>
          <w:rtl/>
          <w:lang w:bidi="ar-EG"/>
        </w:rPr>
        <w:t xml:space="preserve"> أكبر على المستوى الد</w:t>
      </w:r>
      <w:r w:rsidR="001823D9" w:rsidRPr="007B1F78">
        <w:rPr>
          <w:rFonts w:ascii="Simplified Arabic" w:hAnsi="Simplified Arabic" w:cs="Simplified Arabic"/>
          <w:b/>
          <w:bCs/>
          <w:sz w:val="24"/>
          <w:szCs w:val="24"/>
          <w:rtl/>
          <w:lang w:bidi="ar-EG"/>
        </w:rPr>
        <w:t>ولي خلال نصف القرن الماضي</w:t>
      </w:r>
      <w:r w:rsidR="00FA6F57" w:rsidRPr="007B1F78">
        <w:rPr>
          <w:rFonts w:ascii="Simplified Arabic" w:hAnsi="Simplified Arabic" w:cs="Simplified Arabic"/>
          <w:b/>
          <w:bCs/>
          <w:sz w:val="24"/>
          <w:szCs w:val="24"/>
          <w:rtl/>
          <w:lang w:bidi="ar-EG"/>
        </w:rPr>
        <w:t>، ومن ناحية</w:t>
      </w:r>
      <w:r w:rsidR="001823D9" w:rsidRPr="007B1F78">
        <w:rPr>
          <w:rFonts w:ascii="Simplified Arabic" w:hAnsi="Simplified Arabic" w:cs="Simplified Arabic"/>
          <w:b/>
          <w:bCs/>
          <w:sz w:val="24"/>
          <w:szCs w:val="24"/>
          <w:rtl/>
          <w:lang w:bidi="ar-EG"/>
        </w:rPr>
        <w:t xml:space="preserve"> ثانية كان للدور الثقافي مردود عظيم</w:t>
      </w:r>
      <w:r w:rsidR="00FA6F57" w:rsidRPr="007B1F78">
        <w:rPr>
          <w:rFonts w:ascii="Simplified Arabic" w:hAnsi="Simplified Arabic" w:cs="Simplified Arabic"/>
          <w:b/>
          <w:bCs/>
          <w:sz w:val="24"/>
          <w:szCs w:val="24"/>
          <w:rtl/>
          <w:lang w:bidi="ar-EG"/>
        </w:rPr>
        <w:t xml:space="preserve"> في اتساع دائرة الاهتمام بالحقوق المدنية والسياسية في دول الجنوب بشكل خاص وذلك بعد  زيادة عدد البلدان التي تتسم بالحكم الديمقراطي، ولا يخفى في ذلك ما كان لأنصار الليبرالية الاقتصادية من تأثير شديد على </w:t>
      </w:r>
      <w:r w:rsidR="001823D9" w:rsidRPr="007B1F78">
        <w:rPr>
          <w:rFonts w:ascii="Simplified Arabic" w:hAnsi="Simplified Arabic" w:cs="Simplified Arabic"/>
          <w:b/>
          <w:bCs/>
          <w:sz w:val="24"/>
          <w:szCs w:val="24"/>
          <w:rtl/>
          <w:lang w:bidi="ar-EG"/>
        </w:rPr>
        <w:t xml:space="preserve">عدم </w:t>
      </w:r>
      <w:r w:rsidR="00FA6F57" w:rsidRPr="007B1F78">
        <w:rPr>
          <w:rFonts w:ascii="Simplified Arabic" w:hAnsi="Simplified Arabic" w:cs="Simplified Arabic"/>
          <w:b/>
          <w:bCs/>
          <w:sz w:val="24"/>
          <w:szCs w:val="24"/>
          <w:rtl/>
          <w:lang w:bidi="ar-EG"/>
        </w:rPr>
        <w:t>تقدم أو نمو مجموعة الحقوق الاقتصادية.</w:t>
      </w:r>
    </w:p>
    <w:p w:rsidR="0059459B" w:rsidRPr="007B1F78" w:rsidRDefault="0059459B" w:rsidP="007B1F78">
      <w:pPr>
        <w:bidi/>
        <w:spacing w:after="0" w:line="240" w:lineRule="auto"/>
        <w:jc w:val="both"/>
        <w:rPr>
          <w:rFonts w:ascii="Simplified Arabic" w:hAnsi="Simplified Arabic" w:cs="Simplified Arabic"/>
          <w:b/>
          <w:bCs/>
          <w:sz w:val="24"/>
          <w:szCs w:val="24"/>
          <w:rtl/>
          <w:lang w:bidi="ar-EG"/>
        </w:rPr>
      </w:pPr>
    </w:p>
    <w:p w:rsidR="00D30377" w:rsidRPr="007B1F78" w:rsidRDefault="00FA6F57"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وقد شهدت الدولة المصرية خلال فترة ما قبل ثورة الخامس والعشرين من يناير توجها</w:t>
      </w:r>
      <w:r w:rsidR="001823D9"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اقتصاديا نحو سياسة التحرر الاق</w:t>
      </w:r>
      <w:r w:rsidR="007965EB" w:rsidRPr="007B1F78">
        <w:rPr>
          <w:rFonts w:ascii="Simplified Arabic" w:hAnsi="Simplified Arabic" w:cs="Simplified Arabic"/>
          <w:b/>
          <w:bCs/>
          <w:sz w:val="24"/>
          <w:szCs w:val="24"/>
          <w:rtl/>
          <w:lang w:bidi="ar-EG"/>
        </w:rPr>
        <w:t>تصادي بطريقة غير مدروسة ، وغير م</w:t>
      </w:r>
      <w:r w:rsidRPr="007B1F78">
        <w:rPr>
          <w:rFonts w:ascii="Simplified Arabic" w:hAnsi="Simplified Arabic" w:cs="Simplified Arabic"/>
          <w:b/>
          <w:bCs/>
          <w:sz w:val="24"/>
          <w:szCs w:val="24"/>
          <w:rtl/>
          <w:lang w:bidi="ar-EG"/>
        </w:rPr>
        <w:t>راعية لأبعاد واحتياجات المجتمع المصري</w:t>
      </w:r>
      <w:r w:rsidR="007965EB" w:rsidRPr="007B1F78">
        <w:rPr>
          <w:rFonts w:ascii="Simplified Arabic" w:hAnsi="Simplified Arabic" w:cs="Simplified Arabic"/>
          <w:b/>
          <w:bCs/>
          <w:sz w:val="24"/>
          <w:szCs w:val="24"/>
          <w:rtl/>
          <w:lang w:bidi="ar-EG"/>
        </w:rPr>
        <w:t xml:space="preserve"> محاكية في ذلك السير</w:t>
      </w:r>
      <w:r w:rsidR="00D30377" w:rsidRPr="007B1F78">
        <w:rPr>
          <w:rFonts w:ascii="Simplified Arabic" w:hAnsi="Simplified Arabic" w:cs="Simplified Arabic"/>
          <w:b/>
          <w:bCs/>
          <w:sz w:val="24"/>
          <w:szCs w:val="24"/>
          <w:rtl/>
          <w:lang w:bidi="ar-EG"/>
        </w:rPr>
        <w:t xml:space="preserve"> دول الغرب الأوربي، والامريكي، و</w:t>
      </w:r>
      <w:r w:rsidR="001823D9" w:rsidRPr="007B1F78">
        <w:rPr>
          <w:rFonts w:ascii="Simplified Arabic" w:hAnsi="Simplified Arabic" w:cs="Simplified Arabic"/>
          <w:b/>
          <w:bCs/>
          <w:sz w:val="24"/>
          <w:szCs w:val="24"/>
          <w:rtl/>
          <w:lang w:bidi="ar-EG"/>
        </w:rPr>
        <w:t>مستجيبة ل</w:t>
      </w:r>
      <w:r w:rsidR="00D30377" w:rsidRPr="007B1F78">
        <w:rPr>
          <w:rFonts w:ascii="Simplified Arabic" w:hAnsi="Simplified Arabic" w:cs="Simplified Arabic"/>
          <w:b/>
          <w:bCs/>
          <w:sz w:val="24"/>
          <w:szCs w:val="24"/>
          <w:rtl/>
          <w:lang w:bidi="ar-EG"/>
        </w:rPr>
        <w:t>متطلبات تلك الدول، و</w:t>
      </w:r>
      <w:r w:rsidR="007965EB" w:rsidRPr="007B1F78">
        <w:rPr>
          <w:rFonts w:ascii="Simplified Arabic" w:hAnsi="Simplified Arabic" w:cs="Simplified Arabic"/>
          <w:b/>
          <w:bCs/>
          <w:sz w:val="24"/>
          <w:szCs w:val="24"/>
          <w:rtl/>
          <w:lang w:bidi="ar-EG"/>
        </w:rPr>
        <w:t xml:space="preserve"> </w:t>
      </w:r>
      <w:r w:rsidR="00D30377" w:rsidRPr="007B1F78">
        <w:rPr>
          <w:rFonts w:ascii="Simplified Arabic" w:hAnsi="Simplified Arabic" w:cs="Simplified Arabic"/>
          <w:b/>
          <w:bCs/>
          <w:sz w:val="24"/>
          <w:szCs w:val="24"/>
          <w:rtl/>
          <w:lang w:bidi="ar-EG"/>
        </w:rPr>
        <w:t>خاضعة لشروط صندوق النقد الدولي أ</w:t>
      </w:r>
      <w:r w:rsidR="001823D9" w:rsidRPr="007B1F78">
        <w:rPr>
          <w:rFonts w:ascii="Simplified Arabic" w:hAnsi="Simplified Arabic" w:cs="Simplified Arabic"/>
          <w:b/>
          <w:bCs/>
          <w:sz w:val="24"/>
          <w:szCs w:val="24"/>
          <w:rtl/>
          <w:lang w:bidi="ar-EG"/>
        </w:rPr>
        <w:t>و البنك الدولي، وهو الأمرالذي</w:t>
      </w:r>
      <w:r w:rsidR="007965EB" w:rsidRPr="007B1F78">
        <w:rPr>
          <w:rFonts w:ascii="Simplified Arabic" w:hAnsi="Simplified Arabic" w:cs="Simplified Arabic"/>
          <w:b/>
          <w:bCs/>
          <w:sz w:val="24"/>
          <w:szCs w:val="24"/>
          <w:rtl/>
          <w:lang w:bidi="ar-EG"/>
        </w:rPr>
        <w:t xml:space="preserve"> أدى إلى توسيع الهوة ما بي</w:t>
      </w:r>
      <w:r w:rsidR="001823D9" w:rsidRPr="007B1F78">
        <w:rPr>
          <w:rFonts w:ascii="Simplified Arabic" w:hAnsi="Simplified Arabic" w:cs="Simplified Arabic"/>
          <w:b/>
          <w:bCs/>
          <w:sz w:val="24"/>
          <w:szCs w:val="24"/>
          <w:rtl/>
          <w:lang w:bidi="ar-EG"/>
        </w:rPr>
        <w:t>ن فئات المجتمع المصري ، وتكد</w:t>
      </w:r>
      <w:r w:rsidR="007965EB" w:rsidRPr="007B1F78">
        <w:rPr>
          <w:rFonts w:ascii="Simplified Arabic" w:hAnsi="Simplified Arabic" w:cs="Simplified Arabic"/>
          <w:b/>
          <w:bCs/>
          <w:sz w:val="24"/>
          <w:szCs w:val="24"/>
          <w:rtl/>
          <w:lang w:bidi="ar-EG"/>
        </w:rPr>
        <w:t>يس الثروة في أيدي مجموعة صغي</w:t>
      </w:r>
      <w:r w:rsidR="001823D9" w:rsidRPr="007B1F78">
        <w:rPr>
          <w:rFonts w:ascii="Simplified Arabic" w:hAnsi="Simplified Arabic" w:cs="Simplified Arabic"/>
          <w:b/>
          <w:bCs/>
          <w:sz w:val="24"/>
          <w:szCs w:val="24"/>
          <w:rtl/>
          <w:lang w:bidi="ar-EG"/>
        </w:rPr>
        <w:t>رة من رجال</w:t>
      </w:r>
      <w:r w:rsidR="00D30377" w:rsidRPr="007B1F78">
        <w:rPr>
          <w:rFonts w:ascii="Simplified Arabic" w:hAnsi="Simplified Arabic" w:cs="Simplified Arabic"/>
          <w:b/>
          <w:bCs/>
          <w:sz w:val="24"/>
          <w:szCs w:val="24"/>
          <w:rtl/>
          <w:lang w:bidi="ar-EG"/>
        </w:rPr>
        <w:t xml:space="preserve"> الأعمال المرتبطة أو</w:t>
      </w:r>
      <w:r w:rsidR="007965EB" w:rsidRPr="007B1F78">
        <w:rPr>
          <w:rFonts w:ascii="Simplified Arabic" w:hAnsi="Simplified Arabic" w:cs="Simplified Arabic"/>
          <w:b/>
          <w:bCs/>
          <w:sz w:val="24"/>
          <w:szCs w:val="24"/>
          <w:rtl/>
          <w:lang w:bidi="ar-EG"/>
        </w:rPr>
        <w:t xml:space="preserve"> النافذة إلى نظام الحكم ، وأدى أيضاً إلى اتساع رقعة الفقر وزيادة أعداد ذوى الحاجة</w:t>
      </w:r>
      <w:r w:rsidR="001823D9" w:rsidRPr="007B1F78">
        <w:rPr>
          <w:rFonts w:ascii="Simplified Arabic" w:hAnsi="Simplified Arabic" w:cs="Simplified Arabic"/>
          <w:b/>
          <w:bCs/>
          <w:sz w:val="24"/>
          <w:szCs w:val="24"/>
          <w:rtl/>
          <w:lang w:bidi="ar-EG"/>
        </w:rPr>
        <w:t>،</w:t>
      </w:r>
      <w:r w:rsidR="007965EB" w:rsidRPr="007B1F78">
        <w:rPr>
          <w:rFonts w:ascii="Simplified Arabic" w:hAnsi="Simplified Arabic" w:cs="Simplified Arabic"/>
          <w:b/>
          <w:bCs/>
          <w:sz w:val="24"/>
          <w:szCs w:val="24"/>
          <w:rtl/>
          <w:lang w:bidi="ar-EG"/>
        </w:rPr>
        <w:t xml:space="preserve"> ومن هم تحت خط الفقر. وقد سلكت الحكومة المصرية في الوصول إ</w:t>
      </w:r>
      <w:r w:rsidR="001823D9" w:rsidRPr="007B1F78">
        <w:rPr>
          <w:rFonts w:ascii="Simplified Arabic" w:hAnsi="Simplified Arabic" w:cs="Simplified Arabic"/>
          <w:b/>
          <w:bCs/>
          <w:sz w:val="24"/>
          <w:szCs w:val="24"/>
          <w:rtl/>
          <w:lang w:bidi="ar-EG"/>
        </w:rPr>
        <w:t xml:space="preserve">لى هدفها </w:t>
      </w:r>
      <w:r w:rsidR="007965EB" w:rsidRPr="007B1F78">
        <w:rPr>
          <w:rFonts w:ascii="Simplified Arabic" w:hAnsi="Simplified Arabic" w:cs="Simplified Arabic"/>
          <w:b/>
          <w:bCs/>
          <w:sz w:val="24"/>
          <w:szCs w:val="24"/>
          <w:rtl/>
          <w:lang w:bidi="ar-EG"/>
        </w:rPr>
        <w:t xml:space="preserve">غير </w:t>
      </w:r>
      <w:r w:rsidR="001823D9" w:rsidRPr="007B1F78">
        <w:rPr>
          <w:rFonts w:ascii="Simplified Arabic" w:hAnsi="Simplified Arabic" w:cs="Simplified Arabic"/>
          <w:b/>
          <w:bCs/>
          <w:sz w:val="24"/>
          <w:szCs w:val="24"/>
          <w:rtl/>
          <w:lang w:bidi="ar-EG"/>
        </w:rPr>
        <w:t>المراعي ل</w:t>
      </w:r>
      <w:r w:rsidR="007965EB" w:rsidRPr="007B1F78">
        <w:rPr>
          <w:rFonts w:ascii="Simplified Arabic" w:hAnsi="Simplified Arabic" w:cs="Simplified Arabic"/>
          <w:b/>
          <w:bCs/>
          <w:sz w:val="24"/>
          <w:szCs w:val="24"/>
          <w:rtl/>
          <w:lang w:bidi="ar-EG"/>
        </w:rPr>
        <w:t>مصالح جموع الشعب سبلاً لا تحتكم إلى شرعيات أو قانونيات أو مدونات حقوق الإنسان بصلات، ولكنها تعمدت إلى اس</w:t>
      </w:r>
      <w:r w:rsidR="001823D9" w:rsidRPr="007B1F78">
        <w:rPr>
          <w:rFonts w:ascii="Simplified Arabic" w:hAnsi="Simplified Arabic" w:cs="Simplified Arabic"/>
          <w:b/>
          <w:bCs/>
          <w:sz w:val="24"/>
          <w:szCs w:val="24"/>
          <w:rtl/>
          <w:lang w:bidi="ar-EG"/>
        </w:rPr>
        <w:t>تعمال</w:t>
      </w:r>
      <w:r w:rsidR="007965EB" w:rsidRPr="007B1F78">
        <w:rPr>
          <w:rFonts w:ascii="Simplified Arabic" w:hAnsi="Simplified Arabic" w:cs="Simplified Arabic"/>
          <w:b/>
          <w:bCs/>
          <w:sz w:val="24"/>
          <w:szCs w:val="24"/>
          <w:rtl/>
          <w:lang w:bidi="ar-EG"/>
        </w:rPr>
        <w:t xml:space="preserve"> طرق القهر السلطوي والحلول الأمنية للسيطرة على متطلبات الشارع الاقتصادية أو الحياتية، مستخدمة في ذلك الردع الشرطي، و</w:t>
      </w:r>
      <w:r w:rsidR="00FE54C1" w:rsidRPr="007B1F78">
        <w:rPr>
          <w:rFonts w:ascii="Simplified Arabic" w:hAnsi="Simplified Arabic" w:cs="Simplified Arabic"/>
          <w:b/>
          <w:bCs/>
          <w:sz w:val="24"/>
          <w:szCs w:val="24"/>
          <w:rtl/>
          <w:lang w:bidi="ar-EG"/>
        </w:rPr>
        <w:t>سلاح</w:t>
      </w:r>
      <w:r w:rsidR="007965EB" w:rsidRPr="007B1F78">
        <w:rPr>
          <w:rFonts w:ascii="Simplified Arabic" w:hAnsi="Simplified Arabic" w:cs="Simplified Arabic"/>
          <w:b/>
          <w:bCs/>
          <w:sz w:val="24"/>
          <w:szCs w:val="24"/>
          <w:rtl/>
          <w:lang w:bidi="ar-EG"/>
        </w:rPr>
        <w:t xml:space="preserve"> الطوارئ</w:t>
      </w:r>
      <w:r w:rsidR="00F347E8" w:rsidRPr="007B1F78">
        <w:rPr>
          <w:rFonts w:ascii="Simplified Arabic" w:hAnsi="Simplified Arabic" w:cs="Simplified Arabic"/>
          <w:b/>
          <w:bCs/>
          <w:sz w:val="24"/>
          <w:szCs w:val="24"/>
          <w:rtl/>
          <w:lang w:bidi="ar-EG"/>
        </w:rPr>
        <w:t>.</w:t>
      </w:r>
    </w:p>
    <w:p w:rsidR="0059459B" w:rsidRPr="007B1F78" w:rsidRDefault="0059459B" w:rsidP="007B1F78">
      <w:pPr>
        <w:bidi/>
        <w:spacing w:after="0" w:line="240" w:lineRule="auto"/>
        <w:jc w:val="both"/>
        <w:rPr>
          <w:rFonts w:ascii="Simplified Arabic" w:hAnsi="Simplified Arabic" w:cs="Simplified Arabic"/>
          <w:b/>
          <w:bCs/>
          <w:sz w:val="24"/>
          <w:szCs w:val="24"/>
          <w:rtl/>
          <w:lang w:bidi="ar-EG"/>
        </w:rPr>
      </w:pPr>
    </w:p>
    <w:p w:rsidR="00FA1DFF" w:rsidRPr="007B1F78" w:rsidRDefault="00D30377" w:rsidP="007B1F78">
      <w:pPr>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 xml:space="preserve">ولما كانت هذه الورقة معنية بالحق في الأرض ما بين السياسات </w:t>
      </w:r>
      <w:proofErr w:type="gramStart"/>
      <w:r w:rsidRPr="007B1F78">
        <w:rPr>
          <w:rFonts w:ascii="Simplified Arabic" w:hAnsi="Simplified Arabic" w:cs="Simplified Arabic"/>
          <w:b/>
          <w:bCs/>
          <w:sz w:val="24"/>
          <w:szCs w:val="24"/>
          <w:rtl/>
          <w:lang w:bidi="ar-EG"/>
        </w:rPr>
        <w:t>الحكومية ،</w:t>
      </w:r>
      <w:proofErr w:type="gramEnd"/>
      <w:r w:rsidRPr="007B1F78">
        <w:rPr>
          <w:rFonts w:ascii="Simplified Arabic" w:hAnsi="Simplified Arabic" w:cs="Simplified Arabic"/>
          <w:b/>
          <w:bCs/>
          <w:sz w:val="24"/>
          <w:szCs w:val="24"/>
          <w:rtl/>
          <w:lang w:bidi="ar-EG"/>
        </w:rPr>
        <w:t xml:space="preserve"> م</w:t>
      </w:r>
      <w:r w:rsidR="0009765B" w:rsidRPr="007B1F78">
        <w:rPr>
          <w:rFonts w:ascii="Simplified Arabic" w:hAnsi="Simplified Arabic" w:cs="Simplified Arabic"/>
          <w:b/>
          <w:bCs/>
          <w:sz w:val="24"/>
          <w:szCs w:val="24"/>
          <w:rtl/>
          <w:lang w:bidi="ar-EG"/>
        </w:rPr>
        <w:t>تضمنة في ذلك التشريع القانوني كأ</w:t>
      </w:r>
      <w:r w:rsidRPr="007B1F78">
        <w:rPr>
          <w:rFonts w:ascii="Simplified Arabic" w:hAnsi="Simplified Arabic" w:cs="Simplified Arabic"/>
          <w:b/>
          <w:bCs/>
          <w:sz w:val="24"/>
          <w:szCs w:val="24"/>
          <w:rtl/>
          <w:lang w:bidi="ar-EG"/>
        </w:rPr>
        <w:t xml:space="preserve">حد أهم هذه السياسات. </w:t>
      </w:r>
      <w:proofErr w:type="gramStart"/>
      <w:r w:rsidR="0009765B" w:rsidRPr="007B1F78">
        <w:rPr>
          <w:rFonts w:ascii="Simplified Arabic" w:hAnsi="Simplified Arabic" w:cs="Simplified Arabic"/>
          <w:b/>
          <w:bCs/>
          <w:sz w:val="24"/>
          <w:szCs w:val="24"/>
          <w:rtl/>
          <w:lang w:bidi="ar-EG"/>
        </w:rPr>
        <w:t>فسوف</w:t>
      </w:r>
      <w:proofErr w:type="gramEnd"/>
      <w:r w:rsidR="0009765B" w:rsidRPr="007B1F78">
        <w:rPr>
          <w:rFonts w:ascii="Simplified Arabic" w:hAnsi="Simplified Arabic" w:cs="Simplified Arabic"/>
          <w:b/>
          <w:bCs/>
          <w:sz w:val="24"/>
          <w:szCs w:val="24"/>
          <w:rtl/>
          <w:lang w:bidi="ar-EG"/>
        </w:rPr>
        <w:t xml:space="preserve"> نقسم هذه الورقة البحثية إلى محورين أساسيين، يعني الأول بإلقاء نظرة على الممارسات السياسية والتشريعية للحكومة المصرية للحق في الأرض خلال مرحلة ما قبل ثورة الخامس والعشرين من يناير.</w:t>
      </w:r>
      <w:r w:rsidR="00FE54C1" w:rsidRPr="007B1F78">
        <w:rPr>
          <w:rFonts w:ascii="Simplified Arabic" w:hAnsi="Simplified Arabic" w:cs="Simplified Arabic"/>
          <w:sz w:val="24"/>
          <w:szCs w:val="24"/>
          <w:rtl/>
        </w:rPr>
        <w:t xml:space="preserve"> </w:t>
      </w:r>
      <w:proofErr w:type="gramStart"/>
      <w:r w:rsidR="00FE54C1" w:rsidRPr="007B1F78">
        <w:rPr>
          <w:rFonts w:ascii="Simplified Arabic" w:hAnsi="Simplified Arabic" w:cs="Simplified Arabic"/>
          <w:b/>
          <w:bCs/>
          <w:sz w:val="24"/>
          <w:szCs w:val="24"/>
          <w:rtl/>
          <w:lang w:bidi="ar-EG"/>
        </w:rPr>
        <w:t>والمحور</w:t>
      </w:r>
      <w:proofErr w:type="gramEnd"/>
      <w:r w:rsidR="00FE54C1" w:rsidRPr="007B1F78">
        <w:rPr>
          <w:rFonts w:ascii="Simplified Arabic" w:hAnsi="Simplified Arabic" w:cs="Simplified Arabic"/>
          <w:b/>
          <w:bCs/>
          <w:sz w:val="24"/>
          <w:szCs w:val="24"/>
          <w:rtl/>
          <w:lang w:bidi="ar-EG"/>
        </w:rPr>
        <w:t xml:space="preserve"> الثاني سوف يبحث عن مدى ما لحق بالمجتمع المصري من تطورات نتجت</w:t>
      </w:r>
      <w:r w:rsidR="00FE54C1" w:rsidRPr="007B1F78">
        <w:rPr>
          <w:rFonts w:ascii="Simplified Arabic" w:hAnsi="Simplified Arabic" w:cs="Simplified Arabic"/>
          <w:sz w:val="24"/>
          <w:szCs w:val="24"/>
          <w:rtl/>
        </w:rPr>
        <w:t xml:space="preserve"> </w:t>
      </w:r>
      <w:r w:rsidR="00FE54C1" w:rsidRPr="007B1F78">
        <w:rPr>
          <w:rFonts w:ascii="Simplified Arabic" w:hAnsi="Simplified Arabic" w:cs="Simplified Arabic"/>
          <w:b/>
          <w:bCs/>
          <w:sz w:val="24"/>
          <w:szCs w:val="24"/>
          <w:rtl/>
          <w:lang w:bidi="ar-EG"/>
        </w:rPr>
        <w:t>عن ثورته</w:t>
      </w:r>
    </w:p>
    <w:p w:rsidR="009762F4" w:rsidRPr="007B1F78" w:rsidRDefault="0009765B"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 </w:t>
      </w:r>
    </w:p>
    <w:p w:rsidR="009762F4" w:rsidRPr="007B1F78" w:rsidRDefault="009762F4"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ماقبل ثورة الخامس والعشرين من يناير</w:t>
      </w:r>
    </w:p>
    <w:p w:rsidR="001B149E" w:rsidRPr="007B1F78" w:rsidRDefault="009762F4"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نستطيع أن نوجز تغييراً في السياسات المصرية منذ رحيل الرئيس جمال عبد الناصر وتولي الرئيس السادات الحكم، وتحديدا</w:t>
      </w:r>
      <w:r w:rsidR="00364593" w:rsidRPr="007B1F78">
        <w:rPr>
          <w:rFonts w:ascii="Simplified Arabic" w:hAnsi="Simplified Arabic" w:cs="Simplified Arabic"/>
          <w:b/>
          <w:bCs/>
          <w:sz w:val="24"/>
          <w:szCs w:val="24"/>
          <w:rtl/>
          <w:lang w:bidi="ar-EG"/>
        </w:rPr>
        <w:t>ً بعد اتفاقية السلام مع الكيان الاسرائيلي، وانتقاله من النظام الاشتراكي إلى الانفتاح الاقتصادي، وقد صاحب ذلك تغيرات نحو الليبرالية، وتغيرات في البنية التشريعية.</w:t>
      </w:r>
      <w:r w:rsidRPr="007B1F78">
        <w:rPr>
          <w:rFonts w:ascii="Simplified Arabic" w:hAnsi="Simplified Arabic" w:cs="Simplified Arabic"/>
          <w:b/>
          <w:bCs/>
          <w:sz w:val="24"/>
          <w:szCs w:val="24"/>
          <w:rtl/>
          <w:lang w:bidi="ar-EG"/>
        </w:rPr>
        <w:t xml:space="preserve"> </w:t>
      </w:r>
    </w:p>
    <w:p w:rsidR="00B85706" w:rsidRPr="007B1F78" w:rsidRDefault="001B149E"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lastRenderedPageBreak/>
        <w:t>ثم تولى الرئيس مبارك الحكم ليكمل على نحو غير هادف لمصالح قطاعات الشعب العريضة ما بدأه سلفه من توجه الى سياسات ليبرالية لم يكن ليتحملها المجتمع المصري، وكانت ثم</w:t>
      </w:r>
      <w:r w:rsidR="00A300F2"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رها مخصصة لفئات محددة من الأفراد</w:t>
      </w:r>
      <w:r w:rsidR="00B85706" w:rsidRPr="007B1F78">
        <w:rPr>
          <w:rFonts w:ascii="Simplified Arabic" w:hAnsi="Simplified Arabic" w:cs="Simplified Arabic"/>
          <w:b/>
          <w:bCs/>
          <w:sz w:val="24"/>
          <w:szCs w:val="24"/>
          <w:rtl/>
          <w:lang w:bidi="ar-EG"/>
        </w:rPr>
        <w:t xml:space="preserve"> المقربين أو النافذين إلى السلطة.</w:t>
      </w:r>
    </w:p>
    <w:p w:rsidR="0059459B" w:rsidRPr="007B1F78" w:rsidRDefault="0059459B" w:rsidP="007B1F78">
      <w:pPr>
        <w:bidi/>
        <w:spacing w:after="0" w:line="240" w:lineRule="auto"/>
        <w:jc w:val="both"/>
        <w:rPr>
          <w:rFonts w:ascii="Simplified Arabic" w:hAnsi="Simplified Arabic" w:cs="Simplified Arabic"/>
          <w:b/>
          <w:bCs/>
          <w:sz w:val="24"/>
          <w:szCs w:val="24"/>
          <w:rtl/>
          <w:lang w:bidi="ar-EG"/>
        </w:rPr>
      </w:pPr>
    </w:p>
    <w:p w:rsidR="00B85706" w:rsidRPr="007B1F78" w:rsidRDefault="00B85706" w:rsidP="007B1F78">
      <w:pPr>
        <w:bidi/>
        <w:spacing w:after="0" w:line="240" w:lineRule="auto"/>
        <w:jc w:val="both"/>
        <w:rPr>
          <w:rFonts w:ascii="Simplified Arabic" w:hAnsi="Simplified Arabic" w:cs="Simplified Arabic"/>
          <w:b/>
          <w:bCs/>
          <w:sz w:val="24"/>
          <w:szCs w:val="24"/>
          <w:rtl/>
        </w:rPr>
      </w:pPr>
      <w:r w:rsidRPr="007B1F78">
        <w:rPr>
          <w:rFonts w:ascii="Simplified Arabic" w:hAnsi="Simplified Arabic" w:cs="Simplified Arabic"/>
          <w:b/>
          <w:bCs/>
          <w:sz w:val="24"/>
          <w:szCs w:val="24"/>
          <w:rtl/>
          <w:lang w:bidi="ar-EG"/>
        </w:rPr>
        <w:t>فقد بدأ مبارك سياساته التي أطلق عليها السياسات التحررية للسوق وللاقتصاد المصري ملبيا</w:t>
      </w:r>
      <w:r w:rsidR="00364593"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في ذلك </w:t>
      </w:r>
      <w:r w:rsidR="00364593"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لدعوة لما يطلق عليه الاندماج في الاقتصاد العالمي</w:t>
      </w:r>
      <w:r w:rsidR="00364593" w:rsidRPr="007B1F78">
        <w:rPr>
          <w:rFonts w:ascii="Simplified Arabic" w:hAnsi="Simplified Arabic" w:cs="Simplified Arabic"/>
          <w:b/>
          <w:bCs/>
          <w:sz w:val="24"/>
          <w:szCs w:val="24"/>
          <w:rtl/>
          <w:lang w:bidi="ar-EG"/>
        </w:rPr>
        <w:t>، والاعتماد على السوق.</w:t>
      </w:r>
      <w:r w:rsidRPr="007B1F78">
        <w:rPr>
          <w:rFonts w:ascii="Simplified Arabic" w:hAnsi="Simplified Arabic" w:cs="Simplified Arabic"/>
          <w:b/>
          <w:bCs/>
          <w:sz w:val="24"/>
          <w:szCs w:val="24"/>
          <w:rtl/>
          <w:lang w:bidi="ar-EG"/>
        </w:rPr>
        <w:t xml:space="preserve"> ثم أتبع ذلك بسلسلة من الإجراءات التشريعية في بداية تسعينيات القرن ال</w:t>
      </w:r>
      <w:r w:rsidR="00364593" w:rsidRPr="007B1F78">
        <w:rPr>
          <w:rFonts w:ascii="Simplified Arabic" w:hAnsi="Simplified Arabic" w:cs="Simplified Arabic"/>
          <w:b/>
          <w:bCs/>
          <w:sz w:val="24"/>
          <w:szCs w:val="24"/>
          <w:rtl/>
          <w:lang w:bidi="ar-EG"/>
        </w:rPr>
        <w:t>ماضي، وكانت أهم هذه الإجراءات:</w:t>
      </w:r>
    </w:p>
    <w:p w:rsidR="005A7062" w:rsidRPr="007B1F78" w:rsidRDefault="005A7062" w:rsidP="007B1F78">
      <w:pPr>
        <w:bidi/>
        <w:spacing w:after="0" w:line="240" w:lineRule="auto"/>
        <w:jc w:val="both"/>
        <w:rPr>
          <w:rFonts w:ascii="Simplified Arabic" w:hAnsi="Simplified Arabic" w:cs="Simplified Arabic"/>
          <w:b/>
          <w:bCs/>
          <w:sz w:val="24"/>
          <w:szCs w:val="24"/>
          <w:rtl/>
        </w:rPr>
      </w:pPr>
    </w:p>
    <w:p w:rsidR="0095522E" w:rsidRPr="007B1F78" w:rsidRDefault="00B85706"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1 – </w:t>
      </w:r>
      <w:proofErr w:type="gramStart"/>
      <w:r w:rsidRPr="007B1F78">
        <w:rPr>
          <w:rFonts w:ascii="Simplified Arabic" w:hAnsi="Simplified Arabic" w:cs="Simplified Arabic"/>
          <w:b/>
          <w:bCs/>
          <w:sz w:val="24"/>
          <w:szCs w:val="24"/>
          <w:rtl/>
          <w:lang w:bidi="ar-EG"/>
        </w:rPr>
        <w:t>القانون</w:t>
      </w:r>
      <w:proofErr w:type="gramEnd"/>
      <w:r w:rsidRPr="007B1F78">
        <w:rPr>
          <w:rFonts w:ascii="Simplified Arabic" w:hAnsi="Simplified Arabic" w:cs="Simplified Arabic"/>
          <w:b/>
          <w:bCs/>
          <w:sz w:val="24"/>
          <w:szCs w:val="24"/>
          <w:rtl/>
          <w:lang w:bidi="ar-EG"/>
        </w:rPr>
        <w:t xml:space="preserve"> رقم 203 لسنة 1991 وهو القانون الخا</w:t>
      </w:r>
      <w:r w:rsidR="00364593" w:rsidRPr="007B1F78">
        <w:rPr>
          <w:rFonts w:ascii="Simplified Arabic" w:hAnsi="Simplified Arabic" w:cs="Simplified Arabic"/>
          <w:b/>
          <w:bCs/>
          <w:sz w:val="24"/>
          <w:szCs w:val="24"/>
          <w:rtl/>
          <w:lang w:bidi="ar-EG"/>
        </w:rPr>
        <w:t>ص بشركات قطاع الأعمال العام، وبه</w:t>
      </w:r>
      <w:r w:rsidRPr="007B1F78">
        <w:rPr>
          <w:rFonts w:ascii="Simplified Arabic" w:hAnsi="Simplified Arabic" w:cs="Simplified Arabic"/>
          <w:b/>
          <w:bCs/>
          <w:sz w:val="24"/>
          <w:szCs w:val="24"/>
          <w:rtl/>
          <w:lang w:bidi="ar-EG"/>
        </w:rPr>
        <w:t xml:space="preserve"> تحولت الشركات العامة من تحت يد هيئات القط</w:t>
      </w:r>
      <w:r w:rsidR="0095522E" w:rsidRPr="007B1F78">
        <w:rPr>
          <w:rFonts w:ascii="Simplified Arabic" w:hAnsi="Simplified Arabic" w:cs="Simplified Arabic"/>
          <w:b/>
          <w:bCs/>
          <w:sz w:val="24"/>
          <w:szCs w:val="24"/>
          <w:rtl/>
          <w:lang w:bidi="ar-EG"/>
        </w:rPr>
        <w:t xml:space="preserve">اع العام إلى يد الشركات القابضة، وسُميت </w:t>
      </w:r>
      <w:r w:rsidR="00364593" w:rsidRPr="007B1F78">
        <w:rPr>
          <w:rFonts w:ascii="Simplified Arabic" w:hAnsi="Simplified Arabic" w:cs="Simplified Arabic"/>
          <w:b/>
          <w:bCs/>
          <w:sz w:val="24"/>
          <w:szCs w:val="24"/>
          <w:rtl/>
          <w:lang w:bidi="ar-EG"/>
        </w:rPr>
        <w:t xml:space="preserve">" </w:t>
      </w:r>
      <w:r w:rsidR="0095522E" w:rsidRPr="007B1F78">
        <w:rPr>
          <w:rFonts w:ascii="Simplified Arabic" w:hAnsi="Simplified Arabic" w:cs="Simplified Arabic"/>
          <w:b/>
          <w:bCs/>
          <w:sz w:val="24"/>
          <w:szCs w:val="24"/>
          <w:rtl/>
          <w:lang w:bidi="ar-EG"/>
        </w:rPr>
        <w:t>بشركات قطاع الأعمال العام</w:t>
      </w:r>
      <w:r w:rsidR="00364593" w:rsidRPr="007B1F78">
        <w:rPr>
          <w:rFonts w:ascii="Simplified Arabic" w:hAnsi="Simplified Arabic" w:cs="Simplified Arabic"/>
          <w:b/>
          <w:bCs/>
          <w:sz w:val="24"/>
          <w:szCs w:val="24"/>
          <w:rtl/>
          <w:lang w:bidi="ar-EG"/>
        </w:rPr>
        <w:t>"</w:t>
      </w:r>
      <w:r w:rsidR="0095522E" w:rsidRPr="007B1F78">
        <w:rPr>
          <w:rFonts w:ascii="Simplified Arabic" w:hAnsi="Simplified Arabic" w:cs="Simplified Arabic"/>
          <w:b/>
          <w:bCs/>
          <w:sz w:val="24"/>
          <w:szCs w:val="24"/>
          <w:rtl/>
          <w:lang w:bidi="ar-EG"/>
        </w:rPr>
        <w:t>.</w:t>
      </w:r>
    </w:p>
    <w:p w:rsidR="0095522E" w:rsidRPr="007B1F78" w:rsidRDefault="0095522E"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2 – </w:t>
      </w:r>
      <w:proofErr w:type="gramStart"/>
      <w:r w:rsidRPr="007B1F78">
        <w:rPr>
          <w:rFonts w:ascii="Simplified Arabic" w:hAnsi="Simplified Arabic" w:cs="Simplified Arabic"/>
          <w:b/>
          <w:bCs/>
          <w:sz w:val="24"/>
          <w:szCs w:val="24"/>
          <w:rtl/>
          <w:lang w:bidi="ar-EG"/>
        </w:rPr>
        <w:t>القا</w:t>
      </w:r>
      <w:r w:rsidR="00364593" w:rsidRPr="007B1F78">
        <w:rPr>
          <w:rFonts w:ascii="Simplified Arabic" w:hAnsi="Simplified Arabic" w:cs="Simplified Arabic"/>
          <w:b/>
          <w:bCs/>
          <w:sz w:val="24"/>
          <w:szCs w:val="24"/>
          <w:rtl/>
          <w:lang w:bidi="ar-EG"/>
        </w:rPr>
        <w:t>نون</w:t>
      </w:r>
      <w:proofErr w:type="gramEnd"/>
      <w:r w:rsidR="00364593" w:rsidRPr="007B1F78">
        <w:rPr>
          <w:rFonts w:ascii="Simplified Arabic" w:hAnsi="Simplified Arabic" w:cs="Simplified Arabic"/>
          <w:b/>
          <w:bCs/>
          <w:sz w:val="24"/>
          <w:szCs w:val="24"/>
          <w:rtl/>
          <w:lang w:bidi="ar-EG"/>
        </w:rPr>
        <w:t xml:space="preserve"> رقم 95 لسنة 1992 وهو</w:t>
      </w:r>
      <w:r w:rsidRPr="007B1F78">
        <w:rPr>
          <w:rFonts w:ascii="Simplified Arabic" w:hAnsi="Simplified Arabic" w:cs="Simplified Arabic"/>
          <w:b/>
          <w:bCs/>
          <w:sz w:val="24"/>
          <w:szCs w:val="24"/>
          <w:rtl/>
          <w:lang w:bidi="ar-EG"/>
        </w:rPr>
        <w:t xml:space="preserve"> الخاص بسوق رأس المال الذي نشط من سوق المال من خلال التداول</w:t>
      </w:r>
      <w:r w:rsidR="00364593"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w:t>
      </w:r>
    </w:p>
    <w:p w:rsidR="00540DAA" w:rsidRPr="007B1F78" w:rsidRDefault="0095522E"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3 – دليل الإجراءت والإرشادات العامة لبرنامج الحكومة لتوسيع قاعدة الملكية وحوافز العاملين والإدارة الذي صدر في فبراير لسنة 1993 من المكتب الفني لوزير قطاع الأعمال العام.</w:t>
      </w:r>
    </w:p>
    <w:p w:rsidR="00886224" w:rsidRPr="007B1F78" w:rsidRDefault="00886224"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4 </w:t>
      </w:r>
      <w:r w:rsidR="001366D5"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w:t>
      </w:r>
      <w:r w:rsidR="001366D5" w:rsidRPr="007B1F78">
        <w:rPr>
          <w:rFonts w:ascii="Simplified Arabic" w:hAnsi="Simplified Arabic" w:cs="Simplified Arabic"/>
          <w:b/>
          <w:bCs/>
          <w:sz w:val="24"/>
          <w:szCs w:val="24"/>
          <w:rtl/>
          <w:lang w:bidi="ar-EG"/>
        </w:rPr>
        <w:t>القانون رقم 96 لسنة 1992 وهو القانون الخاص بتحرير العلاقة الإيجارية مابين المالك والمستأجر في الأراضي  الزراعية، وهو القانون الذي بدأ تطبيقه في سنة 1997 وكانت أهم نتائجه تشريد صغار ا</w:t>
      </w:r>
      <w:r w:rsidR="00364593" w:rsidRPr="007B1F78">
        <w:rPr>
          <w:rFonts w:ascii="Simplified Arabic" w:hAnsi="Simplified Arabic" w:cs="Simplified Arabic"/>
          <w:b/>
          <w:bCs/>
          <w:sz w:val="24"/>
          <w:szCs w:val="24"/>
          <w:rtl/>
          <w:lang w:bidi="ar-EG"/>
        </w:rPr>
        <w:t>لمزارعين،وتحويلهم من حائزي أراض</w:t>
      </w:r>
      <w:r w:rsidR="001366D5" w:rsidRPr="007B1F78">
        <w:rPr>
          <w:rFonts w:ascii="Simplified Arabic" w:hAnsi="Simplified Arabic" w:cs="Simplified Arabic"/>
          <w:b/>
          <w:bCs/>
          <w:sz w:val="24"/>
          <w:szCs w:val="24"/>
          <w:rtl/>
          <w:lang w:bidi="ar-EG"/>
        </w:rPr>
        <w:t xml:space="preserve"> عن طريق الإيجار إلى مجرد عمالة تبحث عن قوت يومها. </w:t>
      </w:r>
    </w:p>
    <w:p w:rsidR="00886224" w:rsidRPr="007B1F78" w:rsidRDefault="00886224"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5</w:t>
      </w:r>
      <w:r w:rsidR="00540DAA" w:rsidRPr="007B1F78">
        <w:rPr>
          <w:rFonts w:ascii="Simplified Arabic" w:hAnsi="Simplified Arabic" w:cs="Simplified Arabic"/>
          <w:b/>
          <w:bCs/>
          <w:sz w:val="24"/>
          <w:szCs w:val="24"/>
          <w:rtl/>
          <w:lang w:bidi="ar-EG"/>
        </w:rPr>
        <w:t xml:space="preserve">– </w:t>
      </w:r>
      <w:proofErr w:type="gramStart"/>
      <w:r w:rsidR="00540DAA" w:rsidRPr="007B1F78">
        <w:rPr>
          <w:rFonts w:ascii="Simplified Arabic" w:hAnsi="Simplified Arabic" w:cs="Simplified Arabic"/>
          <w:b/>
          <w:bCs/>
          <w:sz w:val="24"/>
          <w:szCs w:val="24"/>
          <w:rtl/>
          <w:lang w:bidi="ar-EG"/>
        </w:rPr>
        <w:t>القانون</w:t>
      </w:r>
      <w:proofErr w:type="gramEnd"/>
      <w:r w:rsidR="00540DAA" w:rsidRPr="007B1F78">
        <w:rPr>
          <w:rFonts w:ascii="Simplified Arabic" w:hAnsi="Simplified Arabic" w:cs="Simplified Arabic"/>
          <w:b/>
          <w:bCs/>
          <w:sz w:val="24"/>
          <w:szCs w:val="24"/>
          <w:rtl/>
          <w:lang w:bidi="ar-EG"/>
        </w:rPr>
        <w:t xml:space="preserve"> رقم 4 لسنة 1996 </w:t>
      </w:r>
      <w:r w:rsidRPr="007B1F78">
        <w:rPr>
          <w:rFonts w:ascii="Simplified Arabic" w:hAnsi="Simplified Arabic" w:cs="Simplified Arabic"/>
          <w:b/>
          <w:bCs/>
          <w:sz w:val="24"/>
          <w:szCs w:val="24"/>
          <w:rtl/>
          <w:lang w:bidi="ar-EG"/>
        </w:rPr>
        <w:t>بشأن سريان أحكام القانون المدني على الأماكن التي لم يسبق تأجيرها.</w:t>
      </w:r>
    </w:p>
    <w:p w:rsidR="00886224" w:rsidRPr="007B1F78" w:rsidRDefault="00886224"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6– القانون رقم 6 لسنة 1997 بشأن تعديل بعض أحكام القانون رقم 49 لسنة 1977 الخاصة بايجار الأماكن غير السكنية.</w:t>
      </w:r>
    </w:p>
    <w:p w:rsidR="00942BB2" w:rsidRPr="007B1F78" w:rsidRDefault="00886224"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وهذه القوانين الأخيرة كان لها تأثير بالغ الخطورة على الحق في السكن والأرض، ولم تراع البعد الإجتماعي </w:t>
      </w:r>
      <w:r w:rsidR="00D020B2" w:rsidRPr="007B1F78">
        <w:rPr>
          <w:rFonts w:ascii="Simplified Arabic" w:hAnsi="Simplified Arabic" w:cs="Simplified Arabic"/>
          <w:b/>
          <w:bCs/>
          <w:sz w:val="24"/>
          <w:szCs w:val="24"/>
          <w:rtl/>
          <w:lang w:bidi="ar-EG"/>
        </w:rPr>
        <w:t>أو الفقر الاقتصادي</w:t>
      </w:r>
      <w:r w:rsidR="00364593" w:rsidRPr="007B1F78">
        <w:rPr>
          <w:rFonts w:ascii="Simplified Arabic" w:hAnsi="Simplified Arabic" w:cs="Simplified Arabic"/>
          <w:b/>
          <w:bCs/>
          <w:sz w:val="24"/>
          <w:szCs w:val="24"/>
          <w:rtl/>
          <w:lang w:bidi="ar-EG"/>
        </w:rPr>
        <w:t>،</w:t>
      </w:r>
      <w:r w:rsidR="00D020B2" w:rsidRPr="007B1F78">
        <w:rPr>
          <w:rFonts w:ascii="Simplified Arabic" w:hAnsi="Simplified Arabic" w:cs="Simplified Arabic"/>
          <w:b/>
          <w:bCs/>
          <w:sz w:val="24"/>
          <w:szCs w:val="24"/>
          <w:rtl/>
          <w:lang w:bidi="ar-EG"/>
        </w:rPr>
        <w:t xml:space="preserve"> ومدى العوز </w:t>
      </w:r>
      <w:r w:rsidR="00364593" w:rsidRPr="007B1F78">
        <w:rPr>
          <w:rFonts w:ascii="Simplified Arabic" w:hAnsi="Simplified Arabic" w:cs="Simplified Arabic"/>
          <w:b/>
          <w:bCs/>
          <w:sz w:val="24"/>
          <w:szCs w:val="24"/>
          <w:rtl/>
          <w:lang w:bidi="ar-EG"/>
        </w:rPr>
        <w:t>الذي يعانيه غالبية الشعب المصري.</w:t>
      </w:r>
      <w:r w:rsidR="00D020B2" w:rsidRPr="007B1F78">
        <w:rPr>
          <w:rFonts w:ascii="Simplified Arabic" w:hAnsi="Simplified Arabic" w:cs="Simplified Arabic"/>
          <w:b/>
          <w:bCs/>
          <w:sz w:val="24"/>
          <w:szCs w:val="24"/>
          <w:rtl/>
          <w:lang w:bidi="ar-EG"/>
        </w:rPr>
        <w:t xml:space="preserve"> وبصفة خاصة</w:t>
      </w:r>
      <w:r w:rsidR="00364593" w:rsidRPr="007B1F78">
        <w:rPr>
          <w:rFonts w:ascii="Simplified Arabic" w:hAnsi="Simplified Arabic" w:cs="Simplified Arabic"/>
          <w:b/>
          <w:bCs/>
          <w:sz w:val="24"/>
          <w:szCs w:val="24"/>
          <w:rtl/>
          <w:lang w:bidi="ar-EG"/>
        </w:rPr>
        <w:t>،</w:t>
      </w:r>
      <w:r w:rsidR="00D020B2" w:rsidRPr="007B1F78">
        <w:rPr>
          <w:rFonts w:ascii="Simplified Arabic" w:hAnsi="Simplified Arabic" w:cs="Simplified Arabic"/>
          <w:b/>
          <w:bCs/>
          <w:sz w:val="24"/>
          <w:szCs w:val="24"/>
          <w:rtl/>
          <w:lang w:bidi="ar-EG"/>
        </w:rPr>
        <w:t xml:space="preserve"> فيما يتعلق بالحق في الأرض والسكن كان لتعديلات قوانين إيجارات الأماكن، وتحرير عقود الأرض الزراعية خطورة قاسية على غالبية المصريين،</w:t>
      </w:r>
      <w:r w:rsidR="00942BB2" w:rsidRPr="007B1F78">
        <w:rPr>
          <w:rFonts w:ascii="Simplified Arabic" w:hAnsi="Simplified Arabic" w:cs="Simplified Arabic"/>
          <w:b/>
          <w:bCs/>
          <w:sz w:val="24"/>
          <w:szCs w:val="24"/>
          <w:rtl/>
          <w:lang w:bidi="ar-EG"/>
        </w:rPr>
        <w:t xml:space="preserve">وذلك لتركها العلاقة القائمة ما بين الملاك والمستأجرين في الأماكن السكنية لعلاقة السوق، وتحديد مدة الإيجار بما </w:t>
      </w:r>
      <w:r w:rsidR="00A300F2" w:rsidRPr="007B1F78">
        <w:rPr>
          <w:rFonts w:ascii="Simplified Arabic" w:hAnsi="Simplified Arabic" w:cs="Simplified Arabic"/>
          <w:b/>
          <w:bCs/>
          <w:sz w:val="24"/>
          <w:szCs w:val="24"/>
          <w:rtl/>
          <w:lang w:bidi="ar-EG"/>
        </w:rPr>
        <w:t>يجعل الأمر فوق طاقة بسطاء الشعب،</w:t>
      </w:r>
      <w:r w:rsidR="00942BB2" w:rsidRPr="007B1F78">
        <w:rPr>
          <w:rFonts w:ascii="Simplified Arabic" w:hAnsi="Simplified Arabic" w:cs="Simplified Arabic"/>
          <w:b/>
          <w:bCs/>
          <w:sz w:val="24"/>
          <w:szCs w:val="24"/>
          <w:rtl/>
          <w:lang w:bidi="ar-EG"/>
        </w:rPr>
        <w:t xml:space="preserve"> ويجعلهم عرضة لنهم واستغلال الملاك</w:t>
      </w:r>
      <w:r w:rsidR="00E16335" w:rsidRPr="007B1F78">
        <w:rPr>
          <w:rFonts w:ascii="Simplified Arabic" w:hAnsi="Simplified Arabic" w:cs="Simplified Arabic"/>
          <w:b/>
          <w:bCs/>
          <w:sz w:val="24"/>
          <w:szCs w:val="24"/>
          <w:rtl/>
          <w:lang w:bidi="ar-EG"/>
        </w:rPr>
        <w:t>،</w:t>
      </w:r>
      <w:r w:rsidR="00942BB2" w:rsidRPr="007B1F78">
        <w:rPr>
          <w:rFonts w:ascii="Simplified Arabic" w:hAnsi="Simplified Arabic" w:cs="Simplified Arabic"/>
          <w:b/>
          <w:bCs/>
          <w:sz w:val="24"/>
          <w:szCs w:val="24"/>
          <w:rtl/>
          <w:lang w:bidi="ar-EG"/>
        </w:rPr>
        <w:t xml:space="preserve"> ورغبتهم الجامحة في تحقيق أكبر قدر ممكن من الربحية على حساب حياة الفقراء.</w:t>
      </w:r>
    </w:p>
    <w:p w:rsidR="005006B5" w:rsidRPr="007B1F78" w:rsidRDefault="00942BB2"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lastRenderedPageBreak/>
        <w:t>وكان لقانون تحرير الأرض الزراعية من العلاقات الإيجارية القديمة أثر بالغ الخطورة على حياة المزارعين، إذ جعلت العلاقة القائمة ما بين المستأجرين والملاك قائمة فقط على إرادة ملاك الأراضي في تحديد مدة الإيجار والقيمة الإيجارية المستحقة وهوما أثقل كاهل المستأجرين وصغار الزراع</w:t>
      </w:r>
      <w:r w:rsidR="005006B5" w:rsidRPr="007B1F78">
        <w:rPr>
          <w:rFonts w:ascii="Simplified Arabic" w:hAnsi="Simplified Arabic" w:cs="Simplified Arabic"/>
          <w:b/>
          <w:bCs/>
          <w:sz w:val="24"/>
          <w:szCs w:val="24"/>
          <w:rtl/>
          <w:lang w:bidi="ar-EG"/>
        </w:rPr>
        <w:t>.</w:t>
      </w:r>
    </w:p>
    <w:p w:rsidR="009762F4" w:rsidRPr="007B1F78" w:rsidRDefault="005006B5"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وقد صاحب هذا التوجه القانوني </w:t>
      </w:r>
      <w:r w:rsidR="00DE1648" w:rsidRPr="007B1F78">
        <w:rPr>
          <w:rFonts w:ascii="Simplified Arabic" w:hAnsi="Simplified Arabic" w:cs="Simplified Arabic"/>
          <w:b/>
          <w:bCs/>
          <w:sz w:val="24"/>
          <w:szCs w:val="24"/>
          <w:rtl/>
          <w:lang w:bidi="ar-EG"/>
        </w:rPr>
        <w:t xml:space="preserve">اجراءات </w:t>
      </w:r>
      <w:r w:rsidRPr="007B1F78">
        <w:rPr>
          <w:rFonts w:ascii="Simplified Arabic" w:hAnsi="Simplified Arabic" w:cs="Simplified Arabic"/>
          <w:b/>
          <w:bCs/>
          <w:sz w:val="24"/>
          <w:szCs w:val="24"/>
          <w:rtl/>
          <w:lang w:bidi="ar-EG"/>
        </w:rPr>
        <w:t>من جانب الحكومة متخذة من الخصخصة سبيلاً لا تحيد عنه</w:t>
      </w:r>
      <w:r w:rsidR="00D51F7C"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w:t>
      </w:r>
      <w:r w:rsidR="00DE1648" w:rsidRPr="007B1F78">
        <w:rPr>
          <w:rFonts w:ascii="Simplified Arabic" w:hAnsi="Simplified Arabic" w:cs="Simplified Arabic"/>
          <w:b/>
          <w:bCs/>
          <w:sz w:val="24"/>
          <w:szCs w:val="24"/>
          <w:rtl/>
          <w:lang w:bidi="ar-EG"/>
        </w:rPr>
        <w:t xml:space="preserve">وهدفاً </w:t>
      </w:r>
      <w:r w:rsidRPr="007B1F78">
        <w:rPr>
          <w:rFonts w:ascii="Simplified Arabic" w:hAnsi="Simplified Arabic" w:cs="Simplified Arabic"/>
          <w:b/>
          <w:bCs/>
          <w:sz w:val="24"/>
          <w:szCs w:val="24"/>
          <w:rtl/>
          <w:lang w:bidi="ar-EG"/>
        </w:rPr>
        <w:t>لعقد التسعين</w:t>
      </w:r>
      <w:r w:rsidR="00E16335" w:rsidRPr="007B1F78">
        <w:rPr>
          <w:rFonts w:ascii="Simplified Arabic" w:hAnsi="Simplified Arabic" w:cs="Simplified Arabic"/>
          <w:b/>
          <w:bCs/>
          <w:sz w:val="24"/>
          <w:szCs w:val="24"/>
          <w:rtl/>
          <w:lang w:bidi="ar-EG"/>
        </w:rPr>
        <w:t>ي</w:t>
      </w:r>
      <w:r w:rsidRPr="007B1F78">
        <w:rPr>
          <w:rFonts w:ascii="Simplified Arabic" w:hAnsi="Simplified Arabic" w:cs="Simplified Arabic"/>
          <w:b/>
          <w:bCs/>
          <w:sz w:val="24"/>
          <w:szCs w:val="24"/>
          <w:rtl/>
          <w:lang w:bidi="ar-EG"/>
        </w:rPr>
        <w:t>ات من القرن الماضي مسايرة في ذلك التوجه العالمي نحو ما يسمى بالعولمة</w:t>
      </w:r>
      <w:r w:rsidR="008A1E73" w:rsidRPr="007B1F78">
        <w:rPr>
          <w:rFonts w:ascii="Simplified Arabic" w:hAnsi="Simplified Arabic" w:cs="Simplified Arabic"/>
          <w:b/>
          <w:bCs/>
          <w:sz w:val="24"/>
          <w:szCs w:val="24"/>
          <w:rtl/>
          <w:lang w:bidi="ar-EG"/>
        </w:rPr>
        <w:t>الاقتصادية</w:t>
      </w:r>
      <w:r w:rsidRPr="007B1F78">
        <w:rPr>
          <w:rFonts w:ascii="Simplified Arabic" w:hAnsi="Simplified Arabic" w:cs="Simplified Arabic"/>
          <w:b/>
          <w:bCs/>
          <w:sz w:val="24"/>
          <w:szCs w:val="24"/>
          <w:rtl/>
          <w:lang w:bidi="ar-EG"/>
        </w:rPr>
        <w:t>، وقد بدأت هذه التسمية في الرواج عالمياً بعد انهيار المعسكر الاشتراكي وتفرد النظام الرأسمالي بالساحة الاقتصادية الدولية</w:t>
      </w:r>
      <w:r w:rsidR="008A1E73" w:rsidRPr="007B1F78">
        <w:rPr>
          <w:rFonts w:ascii="Simplified Arabic" w:hAnsi="Simplified Arabic" w:cs="Simplified Arabic"/>
          <w:b/>
          <w:bCs/>
          <w:sz w:val="24"/>
          <w:szCs w:val="24"/>
          <w:rtl/>
          <w:lang w:bidi="ar-EG"/>
        </w:rPr>
        <w:t>، وقد اندفعت الحكومة المصرية وراء ذ</w:t>
      </w:r>
      <w:r w:rsidR="00E16335" w:rsidRPr="007B1F78">
        <w:rPr>
          <w:rFonts w:ascii="Simplified Arabic" w:hAnsi="Simplified Arabic" w:cs="Simplified Arabic"/>
          <w:b/>
          <w:bCs/>
          <w:sz w:val="24"/>
          <w:szCs w:val="24"/>
          <w:rtl/>
          <w:lang w:bidi="ar-EG"/>
        </w:rPr>
        <w:t>لك الوهم غير مراعية في ذلك وضع</w:t>
      </w:r>
      <w:r w:rsidR="008A1E73" w:rsidRPr="007B1F78">
        <w:rPr>
          <w:rFonts w:ascii="Simplified Arabic" w:hAnsi="Simplified Arabic" w:cs="Simplified Arabic"/>
          <w:b/>
          <w:bCs/>
          <w:sz w:val="24"/>
          <w:szCs w:val="24"/>
          <w:rtl/>
          <w:lang w:bidi="ar-EG"/>
        </w:rPr>
        <w:t xml:space="preserve"> المجتمع المصري ومدى تقبله لهذا التوجه الجديد، ومدى استعداده من حيث الملاء</w:t>
      </w:r>
      <w:r w:rsidR="00DE1648" w:rsidRPr="007B1F78">
        <w:rPr>
          <w:rFonts w:ascii="Simplified Arabic" w:hAnsi="Simplified Arabic" w:cs="Simplified Arabic"/>
          <w:b/>
          <w:bCs/>
          <w:sz w:val="24"/>
          <w:szCs w:val="24"/>
          <w:rtl/>
          <w:lang w:bidi="ar-EG"/>
        </w:rPr>
        <w:t>م</w:t>
      </w:r>
      <w:r w:rsidR="008A1E73" w:rsidRPr="007B1F78">
        <w:rPr>
          <w:rFonts w:ascii="Simplified Arabic" w:hAnsi="Simplified Arabic" w:cs="Simplified Arabic"/>
          <w:b/>
          <w:bCs/>
          <w:sz w:val="24"/>
          <w:szCs w:val="24"/>
          <w:rtl/>
          <w:lang w:bidi="ar-EG"/>
        </w:rPr>
        <w:t>ة الاقتصادية لتحمل تبعات هذا النظام الجديد</w:t>
      </w:r>
      <w:r w:rsidR="00CF4E18" w:rsidRPr="007B1F78">
        <w:rPr>
          <w:rFonts w:ascii="Simplified Arabic" w:hAnsi="Simplified Arabic" w:cs="Simplified Arabic"/>
          <w:b/>
          <w:bCs/>
          <w:sz w:val="24"/>
          <w:szCs w:val="24"/>
          <w:rtl/>
          <w:lang w:bidi="ar-EG"/>
        </w:rPr>
        <w:t>، ولكنها كانت مدفوعة إلى ذلك دفعاً تحت ضغوط لتقبل ذلك التحول الرأسمالي من خلال ممارسات البنك الدولي للإنشاء والتعمير، ومنظمة التجارة العالمية، وصندوق النقد الدولي، هذا إضافة إلى الضغوط التي مارستها الدول الغربية الكبرى وأمريكا للدخول في هذا النفق المظلم.</w:t>
      </w:r>
      <w:r w:rsidR="00D020B2" w:rsidRPr="007B1F78">
        <w:rPr>
          <w:rFonts w:ascii="Simplified Arabic" w:hAnsi="Simplified Arabic" w:cs="Simplified Arabic"/>
          <w:b/>
          <w:bCs/>
          <w:sz w:val="24"/>
          <w:szCs w:val="24"/>
          <w:rtl/>
          <w:lang w:bidi="ar-EG"/>
        </w:rPr>
        <w:t xml:space="preserve"> </w:t>
      </w:r>
      <w:r w:rsidR="009762F4" w:rsidRPr="007B1F78">
        <w:rPr>
          <w:rFonts w:ascii="Simplified Arabic" w:hAnsi="Simplified Arabic" w:cs="Simplified Arabic"/>
          <w:b/>
          <w:bCs/>
          <w:sz w:val="24"/>
          <w:szCs w:val="24"/>
          <w:rtl/>
          <w:lang w:bidi="ar-EG"/>
        </w:rPr>
        <w:t xml:space="preserve"> </w:t>
      </w:r>
    </w:p>
    <w:p w:rsidR="00E51030" w:rsidRPr="007B1F78" w:rsidRDefault="00DE1648"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ومن هنا بدأ</w:t>
      </w:r>
      <w:r w:rsidR="00CF4E18" w:rsidRPr="007B1F78">
        <w:rPr>
          <w:rFonts w:ascii="Simplified Arabic" w:hAnsi="Simplified Arabic" w:cs="Simplified Arabic"/>
          <w:b/>
          <w:bCs/>
          <w:sz w:val="24"/>
          <w:szCs w:val="24"/>
          <w:rtl/>
          <w:lang w:bidi="ar-EG"/>
        </w:rPr>
        <w:t>ت الدولة المصرية في الإنحراف الاقتصادي بمعد</w:t>
      </w:r>
      <w:r w:rsidRPr="007B1F78">
        <w:rPr>
          <w:rFonts w:ascii="Simplified Arabic" w:hAnsi="Simplified Arabic" w:cs="Simplified Arabic"/>
          <w:b/>
          <w:bCs/>
          <w:sz w:val="24"/>
          <w:szCs w:val="24"/>
          <w:rtl/>
          <w:lang w:bidi="ar-EG"/>
        </w:rPr>
        <w:t>لات سريعة وبطرق غير مدروسة علمياً</w:t>
      </w:r>
      <w:r w:rsidR="00CF4E18" w:rsidRPr="007B1F78">
        <w:rPr>
          <w:rFonts w:ascii="Simplified Arabic" w:hAnsi="Simplified Arabic" w:cs="Simplified Arabic"/>
          <w:b/>
          <w:bCs/>
          <w:sz w:val="24"/>
          <w:szCs w:val="24"/>
          <w:rtl/>
          <w:lang w:bidi="ar-EG"/>
        </w:rPr>
        <w:t>، فبدأت في خصخصة قطاعها</w:t>
      </w:r>
      <w:proofErr w:type="gramStart"/>
      <w:r w:rsidR="00CF4E18" w:rsidRPr="007B1F78">
        <w:rPr>
          <w:rFonts w:ascii="Simplified Arabic" w:hAnsi="Simplified Arabic" w:cs="Simplified Arabic"/>
          <w:b/>
          <w:bCs/>
          <w:sz w:val="24"/>
          <w:szCs w:val="24"/>
          <w:rtl/>
          <w:lang w:bidi="ar-EG"/>
        </w:rPr>
        <w:t xml:space="preserve"> العام وتح</w:t>
      </w:r>
      <w:proofErr w:type="gramEnd"/>
      <w:r w:rsidR="00CF4E18" w:rsidRPr="007B1F78">
        <w:rPr>
          <w:rFonts w:ascii="Simplified Arabic" w:hAnsi="Simplified Arabic" w:cs="Simplified Arabic"/>
          <w:b/>
          <w:bCs/>
          <w:sz w:val="24"/>
          <w:szCs w:val="24"/>
          <w:rtl/>
          <w:lang w:bidi="ar-EG"/>
        </w:rPr>
        <w:t>ويل الشركات العامة إلى شركات خاصة، وفتحت أبوابه بإجراءات غاية في السرعة والسهولة نحو تملك القطاع الخاص والأفراد لممتلكات الشعب</w:t>
      </w:r>
      <w:r w:rsidR="009F704F" w:rsidRPr="007B1F78">
        <w:rPr>
          <w:rFonts w:ascii="Simplified Arabic" w:hAnsi="Simplified Arabic" w:cs="Simplified Arabic"/>
          <w:b/>
          <w:bCs/>
          <w:sz w:val="24"/>
          <w:szCs w:val="24"/>
          <w:rtl/>
          <w:lang w:bidi="ar-EG"/>
        </w:rPr>
        <w:t>، وكذلك أصبح الباب مفتوحاً نحو تملك القطاع الخاص والأفراد لمساحات شاسعة من الأراضي، التي كان معظمها كفيل</w:t>
      </w:r>
      <w:r w:rsidRPr="007B1F78">
        <w:rPr>
          <w:rFonts w:ascii="Simplified Arabic" w:hAnsi="Simplified Arabic" w:cs="Simplified Arabic"/>
          <w:b/>
          <w:bCs/>
          <w:sz w:val="24"/>
          <w:szCs w:val="24"/>
          <w:rtl/>
          <w:lang w:bidi="ar-EG"/>
        </w:rPr>
        <w:t>اً</w:t>
      </w:r>
      <w:r w:rsidR="009F704F" w:rsidRPr="007B1F78">
        <w:rPr>
          <w:rFonts w:ascii="Simplified Arabic" w:hAnsi="Simplified Arabic" w:cs="Simplified Arabic"/>
          <w:b/>
          <w:bCs/>
          <w:sz w:val="24"/>
          <w:szCs w:val="24"/>
          <w:rtl/>
          <w:lang w:bidi="ar-EG"/>
        </w:rPr>
        <w:t xml:space="preserve"> بحل مشاكل البطالة لشباب الخريجين</w:t>
      </w:r>
      <w:r w:rsidR="00E51030" w:rsidRPr="007B1F78">
        <w:rPr>
          <w:rFonts w:ascii="Simplified Arabic" w:hAnsi="Simplified Arabic" w:cs="Simplified Arabic"/>
          <w:b/>
          <w:bCs/>
          <w:sz w:val="24"/>
          <w:szCs w:val="24"/>
          <w:rtl/>
          <w:lang w:bidi="ar-EG"/>
        </w:rPr>
        <w:t>.</w:t>
      </w:r>
      <w:r w:rsidR="00E51030" w:rsidRPr="007B1F78">
        <w:rPr>
          <w:rFonts w:ascii="Simplified Arabic" w:hAnsi="Simplified Arabic" w:cs="Simplified Arabic"/>
          <w:sz w:val="24"/>
          <w:szCs w:val="24"/>
          <w:rtl/>
        </w:rPr>
        <w:t xml:space="preserve"> </w:t>
      </w:r>
      <w:r w:rsidR="00E51030" w:rsidRPr="007B1F78">
        <w:rPr>
          <w:rFonts w:ascii="Simplified Arabic" w:hAnsi="Simplified Arabic" w:cs="Simplified Arabic"/>
          <w:b/>
          <w:bCs/>
          <w:sz w:val="24"/>
          <w:szCs w:val="24"/>
          <w:rtl/>
          <w:lang w:bidi="ar-EG"/>
        </w:rPr>
        <w:t>وبعيداً عن ال</w:t>
      </w:r>
      <w:r w:rsidRPr="007B1F78">
        <w:rPr>
          <w:rFonts w:ascii="Simplified Arabic" w:hAnsi="Simplified Arabic" w:cs="Simplified Arabic"/>
          <w:b/>
          <w:bCs/>
          <w:sz w:val="24"/>
          <w:szCs w:val="24"/>
          <w:rtl/>
          <w:lang w:bidi="ar-EG"/>
        </w:rPr>
        <w:t>مواصفات</w:t>
      </w:r>
      <w:r w:rsidR="00E51030" w:rsidRPr="007B1F78">
        <w:rPr>
          <w:rFonts w:ascii="Simplified Arabic" w:hAnsi="Simplified Arabic" w:cs="Simplified Arabic"/>
          <w:b/>
          <w:bCs/>
          <w:sz w:val="24"/>
          <w:szCs w:val="24"/>
          <w:rtl/>
          <w:lang w:bidi="ar-EG"/>
        </w:rPr>
        <w:t xml:space="preserve"> الدولية المتفق عليها لتحق</w:t>
      </w:r>
      <w:r w:rsidRPr="007B1F78">
        <w:rPr>
          <w:rFonts w:ascii="Simplified Arabic" w:hAnsi="Simplified Arabic" w:cs="Simplified Arabic"/>
          <w:b/>
          <w:bCs/>
          <w:sz w:val="24"/>
          <w:szCs w:val="24"/>
          <w:rtl/>
          <w:lang w:bidi="ar-EG"/>
        </w:rPr>
        <w:t>ي</w:t>
      </w:r>
      <w:r w:rsidR="00E51030" w:rsidRPr="007B1F78">
        <w:rPr>
          <w:rFonts w:ascii="Simplified Arabic" w:hAnsi="Simplified Arabic" w:cs="Simplified Arabic"/>
          <w:b/>
          <w:bCs/>
          <w:sz w:val="24"/>
          <w:szCs w:val="24"/>
          <w:rtl/>
          <w:lang w:bidi="ar-EG"/>
        </w:rPr>
        <w:t xml:space="preserve">ق معايير السكن الملائم والمتمثلة في ( الحيازة والخصوصية والأمن والتهوية . . </w:t>
      </w:r>
      <w:r w:rsidRPr="007B1F78">
        <w:rPr>
          <w:rFonts w:ascii="Simplified Arabic" w:hAnsi="Simplified Arabic" w:cs="Simplified Arabic"/>
          <w:b/>
          <w:bCs/>
          <w:sz w:val="24"/>
          <w:szCs w:val="24"/>
          <w:rtl/>
          <w:lang w:bidi="ar-EG"/>
        </w:rPr>
        <w:t>وغيرها</w:t>
      </w:r>
      <w:r w:rsidR="00E51030" w:rsidRPr="007B1F78">
        <w:rPr>
          <w:rFonts w:ascii="Simplified Arabic" w:hAnsi="Simplified Arabic" w:cs="Simplified Arabic"/>
          <w:b/>
          <w:bCs/>
          <w:sz w:val="24"/>
          <w:szCs w:val="24"/>
          <w:rtl/>
          <w:lang w:bidi="ar-EG"/>
        </w:rPr>
        <w:t xml:space="preserve">) وكذلك الحق في تملك الأرض أو وضع اليد عليه لمستحقيها، فهل راعت الدولة المصرية إبان إنطلاقها المنفتح على الخصخصة سعياً وراء سياسة صندوق النقد الدولي والبنك الدولي أيا من هذه المعايير ؟ وهل كان الفقراء من الشعب المصري في حسبان الحكومة المصرية بداية من العقد الأخير من القرن الماضي </w:t>
      </w:r>
      <w:r w:rsidR="00D51F7C" w:rsidRPr="007B1F78">
        <w:rPr>
          <w:rFonts w:ascii="Simplified Arabic" w:hAnsi="Simplified Arabic" w:cs="Simplified Arabic"/>
          <w:b/>
          <w:bCs/>
          <w:sz w:val="24"/>
          <w:szCs w:val="24"/>
          <w:rtl/>
          <w:lang w:bidi="ar-EG"/>
        </w:rPr>
        <w:t>؟</w:t>
      </w:r>
      <w:r w:rsidR="00E51030" w:rsidRPr="007B1F78">
        <w:rPr>
          <w:rFonts w:ascii="Simplified Arabic" w:hAnsi="Simplified Arabic" w:cs="Simplified Arabic"/>
          <w:b/>
          <w:bCs/>
          <w:sz w:val="24"/>
          <w:szCs w:val="24"/>
          <w:rtl/>
          <w:lang w:bidi="ar-EG"/>
        </w:rPr>
        <w:t xml:space="preserve"> والذي بداءت فيه مصر في اتباع سياسة الخصخصة ، تلك التي دشنها رئيس الحكومة المصرية في ظل النظام البائد " عصر ما قبل ثورة الخامس والعشرين من يناير لسنة 2011 " وذلك في خطابه بمناسبة عيد العمال الموافق 1/5/1991 بقوله : - </w:t>
      </w:r>
      <w:r w:rsidRPr="007B1F78">
        <w:rPr>
          <w:rFonts w:ascii="Simplified Arabic" w:hAnsi="Simplified Arabic" w:cs="Simplified Arabic"/>
          <w:b/>
          <w:bCs/>
          <w:sz w:val="24"/>
          <w:szCs w:val="24"/>
          <w:rtl/>
          <w:lang w:bidi="ar-EG"/>
        </w:rPr>
        <w:t>إ</w:t>
      </w:r>
      <w:r w:rsidR="00E51030" w:rsidRPr="007B1F78">
        <w:rPr>
          <w:rFonts w:ascii="Simplified Arabic" w:hAnsi="Simplified Arabic" w:cs="Simplified Arabic"/>
          <w:b/>
          <w:bCs/>
          <w:sz w:val="24"/>
          <w:szCs w:val="24"/>
          <w:rtl/>
          <w:lang w:bidi="ar-EG"/>
        </w:rPr>
        <w:t>ن الحكومة سوف تتبنى الخصخصة كسياسة رسمية بهدف خلق اقتصاد أكثر حرية</w:t>
      </w:r>
      <w:r w:rsidRPr="007B1F78">
        <w:rPr>
          <w:rFonts w:ascii="Simplified Arabic" w:hAnsi="Simplified Arabic" w:cs="Simplified Arabic"/>
          <w:b/>
          <w:bCs/>
          <w:sz w:val="24"/>
          <w:szCs w:val="24"/>
          <w:rtl/>
          <w:lang w:bidi="ar-EG"/>
        </w:rPr>
        <w:t>.</w:t>
      </w:r>
      <w:r w:rsidR="00E51030" w:rsidRPr="007B1F78">
        <w:rPr>
          <w:rFonts w:ascii="Simplified Arabic" w:hAnsi="Simplified Arabic" w:cs="Simplified Arabic"/>
          <w:b/>
          <w:bCs/>
          <w:sz w:val="24"/>
          <w:szCs w:val="24"/>
          <w:lang w:bidi="ar-EG"/>
        </w:rPr>
        <w:t>.</w:t>
      </w:r>
    </w:p>
    <w:p w:rsidR="003F60DE" w:rsidRPr="007B1F78" w:rsidRDefault="00E51030"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ومنذ ذلك التاريخ بداءت الحكومة المصرية تؤسس وتمنهج لكيفية التخلص من ممتلكات شعبها المتمثلة في شركات القطاع العام والمصانع المملوكة للدولة</w:t>
      </w:r>
      <w:r w:rsidR="00D51F7C" w:rsidRPr="007B1F78">
        <w:rPr>
          <w:rFonts w:ascii="Simplified Arabic" w:hAnsi="Simplified Arabic" w:cs="Simplified Arabic"/>
          <w:b/>
          <w:bCs/>
          <w:sz w:val="24"/>
          <w:szCs w:val="24"/>
          <w:rtl/>
          <w:lang w:bidi="ar-EG"/>
        </w:rPr>
        <w:t xml:space="preserve"> و</w:t>
      </w:r>
      <w:r w:rsidR="00DE1648" w:rsidRPr="007B1F78">
        <w:rPr>
          <w:rFonts w:ascii="Simplified Arabic" w:hAnsi="Simplified Arabic" w:cs="Simplified Arabic"/>
          <w:b/>
          <w:bCs/>
          <w:sz w:val="24"/>
          <w:szCs w:val="24"/>
          <w:rtl/>
          <w:lang w:bidi="ar-EG"/>
        </w:rPr>
        <w:t>كذا</w:t>
      </w:r>
      <w:r w:rsidR="00D51F7C" w:rsidRPr="007B1F78">
        <w:rPr>
          <w:rFonts w:ascii="Simplified Arabic" w:hAnsi="Simplified Arabic" w:cs="Simplified Arabic"/>
          <w:b/>
          <w:bCs/>
          <w:sz w:val="24"/>
          <w:szCs w:val="24"/>
          <w:rtl/>
          <w:lang w:bidi="ar-EG"/>
        </w:rPr>
        <w:t>الأراضي</w:t>
      </w:r>
      <w:r w:rsidRPr="007B1F78">
        <w:rPr>
          <w:rFonts w:ascii="Simplified Arabic" w:hAnsi="Simplified Arabic" w:cs="Simplified Arabic"/>
          <w:b/>
          <w:bCs/>
          <w:sz w:val="24"/>
          <w:szCs w:val="24"/>
          <w:rtl/>
          <w:lang w:bidi="ar-EG"/>
        </w:rPr>
        <w:t xml:space="preserve"> . ولم يقف الأمر عند ذلك الحد بل بدأت الدولة المصرية منذ الألفية الجديدة في فتح الباب على مصراعيه لرجال الأعمال سواء </w:t>
      </w:r>
      <w:r w:rsidR="00DE1648" w:rsidRPr="007B1F78">
        <w:rPr>
          <w:rFonts w:ascii="Simplified Arabic" w:hAnsi="Simplified Arabic" w:cs="Simplified Arabic"/>
          <w:b/>
          <w:bCs/>
          <w:sz w:val="24"/>
          <w:szCs w:val="24"/>
          <w:rtl/>
          <w:lang w:bidi="ar-EG"/>
        </w:rPr>
        <w:t>كانوا</w:t>
      </w:r>
      <w:r w:rsidRPr="007B1F78">
        <w:rPr>
          <w:rFonts w:ascii="Simplified Arabic" w:hAnsi="Simplified Arabic" w:cs="Simplified Arabic"/>
          <w:b/>
          <w:bCs/>
          <w:sz w:val="24"/>
          <w:szCs w:val="24"/>
          <w:rtl/>
          <w:lang w:bidi="ar-EG"/>
        </w:rPr>
        <w:t>مصريين أم الأجانب ، والذين كان معظمهم في حقيقة الأمر من رجالات الرئيس المخلوع أو المرتبطين بمصالح به أو بنجليه أو المقربين منهم والمنتمين إلى حزبه الوطني الديمقراطي في بيع مساحات شاسعة من الأراضي سواء كانت معدة للزراعة أو للبناء مقابل أثمان بخسة ، وكأن هذه الممتلكات الشعبية عورة يجب ان تستر</w:t>
      </w:r>
      <w:r w:rsidR="00DE1648"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وفي ذات الوقت كانت المؤسسات الحكومية تضيق الخناق على الصغار من أبناء الشعب المصري </w:t>
      </w:r>
      <w:r w:rsidRPr="007B1F78">
        <w:rPr>
          <w:rFonts w:ascii="Simplified Arabic" w:hAnsi="Simplified Arabic" w:cs="Simplified Arabic"/>
          <w:b/>
          <w:bCs/>
          <w:sz w:val="24"/>
          <w:szCs w:val="24"/>
          <w:rtl/>
          <w:lang w:bidi="ar-EG"/>
        </w:rPr>
        <w:lastRenderedPageBreak/>
        <w:t>في تملك مساحات صغيرة سواء كانت بهدف الاستصلاح والزراعة أم بهدف بناء منزل بسيط والتي كان يسمح بها في البدء لشباب الخريجين ، ثم انقلب الوضع إلى بيع مساحات أكبر مئات المرات إلى رجال الأعمال تحت مسميات عديدة.</w:t>
      </w:r>
    </w:p>
    <w:p w:rsidR="003F60DE" w:rsidRPr="007B1F78" w:rsidRDefault="003F60DE"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وقد ظل ملف تخصيص أراضي الدولة واحد من أهم الملفات الشائكة منذ عام 1998 حيث دارت حول قرارات التخصيص العديد من شبهات الفساد الادراي والسياسي، فقد شهد هذا العام إصدار قانون المزايدات والمناقصات رقم 89 لسنة 1998 والذي نص صراحة على إخضاع جميع الهيئات العامة لأحكامه، كما شهد نفس العام توقيع عقد تخصيص جزء من أراضى توشكي لصالح رجل الأعمال السعودي الوليد بن طلال</w:t>
      </w:r>
    </w:p>
    <w:p w:rsidR="003F60DE" w:rsidRPr="007B1F78" w:rsidRDefault="003F60DE"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 xml:space="preserve">فمن الناحية الإدارية كان يتم تخصيص مساحات شاسعة من الأراضي بإجراءات إدارية معيبة تعصف بقانونية قرارات التخصيص، وكان أبرزها تجاهل قانون المزايدات، وعدم عرض مسودة العقد على مجلس الدولة لإبداء الرأي فيه، ومن الناحية السياسية كانت قرارات التخصيص لا تبتغى الصالح العام، وإنما كانت لحفنة من رجال الأعمال القريبين من دوائر </w:t>
      </w:r>
      <w:r w:rsidR="00D51F7C" w:rsidRPr="007B1F78">
        <w:rPr>
          <w:rFonts w:ascii="Simplified Arabic" w:hAnsi="Simplified Arabic" w:cs="Simplified Arabic"/>
          <w:b/>
          <w:bCs/>
          <w:sz w:val="24"/>
          <w:szCs w:val="24"/>
          <w:rtl/>
          <w:lang w:bidi="ar-EG"/>
        </w:rPr>
        <w:t>صنع و</w:t>
      </w:r>
      <w:r w:rsidRPr="007B1F78">
        <w:rPr>
          <w:rFonts w:ascii="Simplified Arabic" w:hAnsi="Simplified Arabic" w:cs="Simplified Arabic"/>
          <w:b/>
          <w:bCs/>
          <w:sz w:val="24"/>
          <w:szCs w:val="24"/>
          <w:rtl/>
          <w:lang w:bidi="ar-EG"/>
        </w:rPr>
        <w:t>اتخاذ القرار، وقد اتضح فيما بعد ومن خلال الدعاوى القضائية والمستندات التي قدمت فيها أننا لم نكن أمام مجرد انحراف فردى من وزير أو رئيس هيئة، ولكننا أمام منظومة منهجية للفساد تعتدي على أراضى الدولة، وتقتسم المال والسلطة فيما بينها.  بداية من القصر الرئاسي، مرورا بالوزراء، انتهاءا برجال الأعمال</w:t>
      </w:r>
      <w:r w:rsidRPr="007B1F78">
        <w:rPr>
          <w:rFonts w:ascii="Simplified Arabic" w:hAnsi="Simplified Arabic" w:cs="Simplified Arabic"/>
          <w:b/>
          <w:bCs/>
          <w:sz w:val="24"/>
          <w:szCs w:val="24"/>
          <w:lang w:bidi="ar-EG"/>
        </w:rPr>
        <w:t>.</w:t>
      </w:r>
    </w:p>
    <w:p w:rsidR="003F60DE" w:rsidRPr="007B1F78" w:rsidRDefault="003F60DE"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 xml:space="preserve">و على خلفية هذه الأحداث شهدت السنوات العشر الأخيرة زيادة كبيرة في حجم الاستثمارات العقارية في سوق الاستثمار المصري، وانحصر النمو الاقتصادي المصري في أمرين هما التجارة القائمة علي </w:t>
      </w:r>
      <w:r w:rsidR="00DE1648" w:rsidRPr="007B1F78">
        <w:rPr>
          <w:rFonts w:ascii="Simplified Arabic" w:hAnsi="Simplified Arabic" w:cs="Simplified Arabic"/>
          <w:b/>
          <w:bCs/>
          <w:sz w:val="24"/>
          <w:szCs w:val="24"/>
          <w:rtl/>
          <w:lang w:bidi="ar-EG"/>
        </w:rPr>
        <w:t>الا</w:t>
      </w:r>
      <w:r w:rsidRPr="007B1F78">
        <w:rPr>
          <w:rFonts w:ascii="Simplified Arabic" w:hAnsi="Simplified Arabic" w:cs="Simplified Arabic"/>
          <w:b/>
          <w:bCs/>
          <w:sz w:val="24"/>
          <w:szCs w:val="24"/>
          <w:rtl/>
          <w:lang w:bidi="ar-EG"/>
        </w:rPr>
        <w:t>ستيراد، والاستثمارات في قطاع التشي</w:t>
      </w:r>
      <w:r w:rsidR="00DE1648" w:rsidRPr="007B1F78">
        <w:rPr>
          <w:rFonts w:ascii="Simplified Arabic" w:hAnsi="Simplified Arabic" w:cs="Simplified Arabic"/>
          <w:b/>
          <w:bCs/>
          <w:sz w:val="24"/>
          <w:szCs w:val="24"/>
          <w:rtl/>
          <w:lang w:bidi="ar-EG"/>
        </w:rPr>
        <w:t>ي</w:t>
      </w:r>
      <w:r w:rsidRPr="007B1F78">
        <w:rPr>
          <w:rFonts w:ascii="Simplified Arabic" w:hAnsi="Simplified Arabic" w:cs="Simplified Arabic"/>
          <w:b/>
          <w:bCs/>
          <w:sz w:val="24"/>
          <w:szCs w:val="24"/>
          <w:rtl/>
          <w:lang w:bidi="ar-EG"/>
        </w:rPr>
        <w:t xml:space="preserve">د والبناء، </w:t>
      </w:r>
      <w:r w:rsidR="00DE1648" w:rsidRPr="007B1F78">
        <w:rPr>
          <w:rFonts w:ascii="Simplified Arabic" w:hAnsi="Simplified Arabic" w:cs="Simplified Arabic"/>
          <w:b/>
          <w:bCs/>
          <w:sz w:val="24"/>
          <w:szCs w:val="24"/>
          <w:rtl/>
          <w:lang w:bidi="ar-EG"/>
        </w:rPr>
        <w:t>وإ</w:t>
      </w:r>
      <w:r w:rsidRPr="007B1F78">
        <w:rPr>
          <w:rFonts w:ascii="Simplified Arabic" w:hAnsi="Simplified Arabic" w:cs="Simplified Arabic"/>
          <w:b/>
          <w:bCs/>
          <w:sz w:val="24"/>
          <w:szCs w:val="24"/>
          <w:rtl/>
          <w:lang w:bidi="ar-EG"/>
        </w:rPr>
        <w:t>نشاء المدن الجديدة ذات الطابع الاستثماري، وفي المقابل انحسر البناء الشعبي أو الاقتصادي في المشروعات التي تقوم بها الدولة</w:t>
      </w:r>
      <w:r w:rsidRPr="007B1F78">
        <w:rPr>
          <w:rFonts w:ascii="Simplified Arabic" w:hAnsi="Simplified Arabic" w:cs="Simplified Arabic"/>
          <w:b/>
          <w:bCs/>
          <w:sz w:val="24"/>
          <w:szCs w:val="24"/>
          <w:lang w:bidi="ar-EG"/>
        </w:rPr>
        <w:t>.</w:t>
      </w:r>
    </w:p>
    <w:p w:rsidR="003F60DE" w:rsidRPr="007B1F78" w:rsidRDefault="003F60DE"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 xml:space="preserve">ومع زيادة قرارات التخصيص لصالح لرجال الأعمال التي تتيح لهم وبمبالغ زهيدة تملك مساحات شاسعة من الأراضي إما للاستثمار العقاري الفاخر أو تحت دعاوى الاستثمار الزراعي والتى تبين بعد ذلك أن أغلبها كان لدواعي الاتجار والسمسرة (التسقيع) والبناء العقاري عليها، </w:t>
      </w:r>
      <w:r w:rsidR="00DE1648" w:rsidRPr="007B1F78">
        <w:rPr>
          <w:rFonts w:ascii="Simplified Arabic" w:hAnsi="Simplified Arabic" w:cs="Simplified Arabic"/>
          <w:b/>
          <w:bCs/>
          <w:sz w:val="24"/>
          <w:szCs w:val="24"/>
          <w:rtl/>
          <w:lang w:bidi="ar-EG"/>
        </w:rPr>
        <w:t>خصوصاً</w:t>
      </w:r>
      <w:r w:rsidRPr="007B1F78">
        <w:rPr>
          <w:rFonts w:ascii="Simplified Arabic" w:hAnsi="Simplified Arabic" w:cs="Simplified Arabic"/>
          <w:b/>
          <w:bCs/>
          <w:sz w:val="24"/>
          <w:szCs w:val="24"/>
          <w:rtl/>
          <w:lang w:bidi="ar-EG"/>
        </w:rPr>
        <w:t xml:space="preserve"> في طريق مصر إسكندرية الصحراوي</w:t>
      </w:r>
      <w:r w:rsidRPr="007B1F78">
        <w:rPr>
          <w:rFonts w:ascii="Simplified Arabic" w:hAnsi="Simplified Arabic" w:cs="Simplified Arabic"/>
          <w:b/>
          <w:bCs/>
          <w:sz w:val="24"/>
          <w:szCs w:val="24"/>
          <w:lang w:bidi="ar-EG"/>
        </w:rPr>
        <w:t>.</w:t>
      </w:r>
    </w:p>
    <w:p w:rsidR="003F60DE" w:rsidRPr="007B1F78" w:rsidRDefault="003F60DE"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 xml:space="preserve">فتعالت اتهامات الفساد التي بدأت تصيب بعض رجال السلطة وكان أبرزهم وزير الإسكان الأسبق المهندس محمد ابراهيم سليمان حيث وجهت له اتهامات عديدة بتخصيص </w:t>
      </w:r>
      <w:r w:rsidR="00DE1648" w:rsidRPr="007B1F78">
        <w:rPr>
          <w:rFonts w:ascii="Simplified Arabic" w:hAnsi="Simplified Arabic" w:cs="Simplified Arabic"/>
          <w:b/>
          <w:bCs/>
          <w:sz w:val="24"/>
          <w:szCs w:val="24"/>
          <w:rtl/>
          <w:lang w:bidi="ar-EG"/>
        </w:rPr>
        <w:t>أراض</w:t>
      </w:r>
      <w:r w:rsidRPr="007B1F78">
        <w:rPr>
          <w:rFonts w:ascii="Simplified Arabic" w:hAnsi="Simplified Arabic" w:cs="Simplified Arabic"/>
          <w:b/>
          <w:bCs/>
          <w:sz w:val="24"/>
          <w:szCs w:val="24"/>
          <w:rtl/>
          <w:lang w:bidi="ar-EG"/>
        </w:rPr>
        <w:t xml:space="preserve"> بدون وجه حق  لمحاباة  عدد من أقاربه و أصدقائه وبعض رجال الاعمال القريبين من دوائر السلطة، وتم التحقيق في هذه الاتهامات أمام جهات إدارية عديدة، ولكن تم حفظ معظمها لعدم كفاية الأدلة، رغم أن </w:t>
      </w:r>
      <w:r w:rsidR="00DE1648" w:rsidRPr="007B1F78">
        <w:rPr>
          <w:rFonts w:ascii="Simplified Arabic" w:hAnsi="Simplified Arabic" w:cs="Simplified Arabic"/>
          <w:b/>
          <w:bCs/>
          <w:sz w:val="24"/>
          <w:szCs w:val="24"/>
          <w:rtl/>
          <w:lang w:bidi="ar-EG"/>
        </w:rPr>
        <w:t>مقدمي</w:t>
      </w:r>
      <w:r w:rsidRPr="007B1F78">
        <w:rPr>
          <w:rFonts w:ascii="Simplified Arabic" w:hAnsi="Simplified Arabic" w:cs="Simplified Arabic"/>
          <w:b/>
          <w:bCs/>
          <w:sz w:val="24"/>
          <w:szCs w:val="24"/>
          <w:rtl/>
          <w:lang w:bidi="ar-EG"/>
        </w:rPr>
        <w:t xml:space="preserve"> البلاغات أكدوا على تقديمهم للعديد من الأدلة الكافية إبان حكم مبارك</w:t>
      </w:r>
      <w:r w:rsidRPr="007B1F78">
        <w:rPr>
          <w:rFonts w:ascii="Simplified Arabic" w:hAnsi="Simplified Arabic" w:cs="Simplified Arabic"/>
          <w:b/>
          <w:bCs/>
          <w:sz w:val="24"/>
          <w:szCs w:val="24"/>
          <w:lang w:bidi="ar-EG"/>
        </w:rPr>
        <w:t>.</w:t>
      </w:r>
    </w:p>
    <w:p w:rsidR="00614CAB" w:rsidRPr="007B1F78" w:rsidRDefault="003F60DE"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بالطبع كانت منظومة الفساد محصنة بالسرية والكتمان فقد كانت عقود تلك </w:t>
      </w:r>
      <w:r w:rsidR="00DE1648" w:rsidRPr="007B1F78">
        <w:rPr>
          <w:rFonts w:ascii="Simplified Arabic" w:hAnsi="Simplified Arabic" w:cs="Simplified Arabic"/>
          <w:b/>
          <w:bCs/>
          <w:sz w:val="24"/>
          <w:szCs w:val="24"/>
          <w:rtl/>
          <w:lang w:bidi="ar-EG"/>
        </w:rPr>
        <w:t>الأ</w:t>
      </w:r>
      <w:r w:rsidRPr="007B1F78">
        <w:rPr>
          <w:rFonts w:ascii="Simplified Arabic" w:hAnsi="Simplified Arabic" w:cs="Simplified Arabic"/>
          <w:b/>
          <w:bCs/>
          <w:sz w:val="24"/>
          <w:szCs w:val="24"/>
          <w:rtl/>
          <w:lang w:bidi="ar-EG"/>
        </w:rPr>
        <w:t xml:space="preserve">راضى سرا من أسرار الدولة، ولا يجوز نشر هذه العقود أو </w:t>
      </w:r>
      <w:r w:rsidR="00DE1648" w:rsidRPr="007B1F78">
        <w:rPr>
          <w:rFonts w:ascii="Simplified Arabic" w:hAnsi="Simplified Arabic" w:cs="Simplified Arabic"/>
          <w:b/>
          <w:bCs/>
          <w:sz w:val="24"/>
          <w:szCs w:val="24"/>
          <w:rtl/>
          <w:lang w:bidi="ar-EG"/>
        </w:rPr>
        <w:t>الا</w:t>
      </w:r>
      <w:r w:rsidRPr="007B1F78">
        <w:rPr>
          <w:rFonts w:ascii="Simplified Arabic" w:hAnsi="Simplified Arabic" w:cs="Simplified Arabic"/>
          <w:b/>
          <w:bCs/>
          <w:sz w:val="24"/>
          <w:szCs w:val="24"/>
          <w:rtl/>
          <w:lang w:bidi="ar-EG"/>
        </w:rPr>
        <w:t xml:space="preserve">طلاع عليها، </w:t>
      </w:r>
      <w:r w:rsidR="00614CAB" w:rsidRPr="007B1F78">
        <w:rPr>
          <w:rFonts w:ascii="Simplified Arabic" w:hAnsi="Simplified Arabic" w:cs="Simplified Arabic"/>
          <w:b/>
          <w:bCs/>
          <w:sz w:val="24"/>
          <w:szCs w:val="24"/>
          <w:rtl/>
          <w:lang w:bidi="ar-EG"/>
        </w:rPr>
        <w:t xml:space="preserve">حتى قام المهندس حمدي الدسوقي الفخراني بالطعن أمام </w:t>
      </w:r>
      <w:r w:rsidRPr="007B1F78">
        <w:rPr>
          <w:rFonts w:ascii="Simplified Arabic" w:hAnsi="Simplified Arabic" w:cs="Simplified Arabic"/>
          <w:b/>
          <w:bCs/>
          <w:sz w:val="24"/>
          <w:szCs w:val="24"/>
          <w:rtl/>
          <w:lang w:bidi="ar-EG"/>
        </w:rPr>
        <w:t xml:space="preserve">محكمة القضاء </w:t>
      </w:r>
      <w:r w:rsidR="00DE1648" w:rsidRPr="007B1F78">
        <w:rPr>
          <w:rFonts w:ascii="Simplified Arabic" w:hAnsi="Simplified Arabic" w:cs="Simplified Arabic"/>
          <w:b/>
          <w:bCs/>
          <w:sz w:val="24"/>
          <w:szCs w:val="24"/>
          <w:rtl/>
          <w:lang w:bidi="ar-EG"/>
        </w:rPr>
        <w:t>الإ</w:t>
      </w:r>
      <w:r w:rsidRPr="007B1F78">
        <w:rPr>
          <w:rFonts w:ascii="Simplified Arabic" w:hAnsi="Simplified Arabic" w:cs="Simplified Arabic"/>
          <w:b/>
          <w:bCs/>
          <w:sz w:val="24"/>
          <w:szCs w:val="24"/>
          <w:rtl/>
          <w:lang w:bidi="ar-EG"/>
        </w:rPr>
        <w:t xml:space="preserve">دارى على عقد بيع الأرض لشركة طلعت مصطفى بالأمر المباشر، وكانت المفاجأة التي لم تتوقعها الشركة أو الوزارة أو الرئاسة أو رجال الأعمال أن تقرير المفوضين أوصى </w:t>
      </w:r>
      <w:r w:rsidRPr="007B1F78">
        <w:rPr>
          <w:rFonts w:ascii="Simplified Arabic" w:hAnsi="Simplified Arabic" w:cs="Simplified Arabic"/>
          <w:b/>
          <w:bCs/>
          <w:sz w:val="24"/>
          <w:szCs w:val="24"/>
          <w:rtl/>
          <w:lang w:bidi="ar-EG"/>
        </w:rPr>
        <w:lastRenderedPageBreak/>
        <w:t xml:space="preserve">ببطلان العقد، ثم أصدرت محكمة القضاء </w:t>
      </w:r>
      <w:r w:rsidR="00DE1648" w:rsidRPr="007B1F78">
        <w:rPr>
          <w:rFonts w:ascii="Simplified Arabic" w:hAnsi="Simplified Arabic" w:cs="Simplified Arabic"/>
          <w:b/>
          <w:bCs/>
          <w:sz w:val="24"/>
          <w:szCs w:val="24"/>
          <w:rtl/>
          <w:lang w:bidi="ar-EG"/>
        </w:rPr>
        <w:t>الإ</w:t>
      </w:r>
      <w:r w:rsidRPr="007B1F78">
        <w:rPr>
          <w:rFonts w:ascii="Simplified Arabic" w:hAnsi="Simplified Arabic" w:cs="Simplified Arabic"/>
          <w:b/>
          <w:bCs/>
          <w:sz w:val="24"/>
          <w:szCs w:val="24"/>
          <w:rtl/>
          <w:lang w:bidi="ar-EG"/>
        </w:rPr>
        <w:t>دارى بعد ذلك حكمها بالبطلان، وبعدها بدأت الشركة في تقديم بلاغات ضد حمدي الفخرانى بأنه يضر بسمعه الشركة وبالاقتصاد المصري. في نفس الوقت الذي قامت فيه بالطعن على الحكم أمام الإدارية العليا، كما قامت وزارة الإسكان وهيئة المجتمعات العمرانية بالطعن أيضا على الحكم أمام الإدارية العليا</w:t>
      </w:r>
      <w:r w:rsidR="00614CAB" w:rsidRPr="007B1F78">
        <w:rPr>
          <w:rFonts w:ascii="Simplified Arabic" w:hAnsi="Simplified Arabic" w:cs="Simplified Arabic"/>
          <w:b/>
          <w:bCs/>
          <w:sz w:val="24"/>
          <w:szCs w:val="24"/>
          <w:rtl/>
          <w:lang w:bidi="ar-EG"/>
        </w:rPr>
        <w:t>.</w:t>
      </w:r>
    </w:p>
    <w:p w:rsidR="00CF4E18" w:rsidRPr="007B1F78" w:rsidRDefault="00614CAB" w:rsidP="007B1F78">
      <w:pPr>
        <w:pStyle w:val="ListParagraph"/>
        <w:bidi/>
        <w:spacing w:after="0" w:line="240" w:lineRule="auto"/>
        <w:jc w:val="both"/>
        <w:rPr>
          <w:rFonts w:ascii="Simplified Arabic" w:hAnsi="Simplified Arabic" w:cs="Simplified Arabic"/>
          <w:b/>
          <w:bCs/>
          <w:sz w:val="24"/>
          <w:szCs w:val="24"/>
          <w:rtl/>
          <w:lang w:bidi="ar-EG"/>
        </w:rPr>
      </w:pPr>
      <w:proofErr w:type="gramStart"/>
      <w:r w:rsidRPr="007B1F78">
        <w:rPr>
          <w:rFonts w:ascii="Simplified Arabic" w:hAnsi="Simplified Arabic" w:cs="Simplified Arabic"/>
          <w:b/>
          <w:bCs/>
          <w:sz w:val="24"/>
          <w:szCs w:val="24"/>
          <w:rtl/>
          <w:lang w:bidi="ar-EG"/>
        </w:rPr>
        <w:t>ثم</w:t>
      </w:r>
      <w:proofErr w:type="gramEnd"/>
      <w:r w:rsidRPr="007B1F78">
        <w:rPr>
          <w:rFonts w:ascii="Simplified Arabic" w:hAnsi="Simplified Arabic" w:cs="Simplified Arabic"/>
          <w:b/>
          <w:bCs/>
          <w:sz w:val="24"/>
          <w:szCs w:val="24"/>
          <w:rtl/>
          <w:lang w:bidi="ar-EG"/>
        </w:rPr>
        <w:t xml:space="preserve"> توالت الطعون على ما قامت به الحكومة المصرية من تصرفات في أملاك الدولة غير مبتغية الصالح العام، وقد قضت المحكمة ببطلان كل هذه العق</w:t>
      </w:r>
      <w:r w:rsidR="00596C75" w:rsidRPr="007B1F78">
        <w:rPr>
          <w:rFonts w:ascii="Simplified Arabic" w:hAnsi="Simplified Arabic" w:cs="Simplified Arabic"/>
          <w:b/>
          <w:bCs/>
          <w:sz w:val="24"/>
          <w:szCs w:val="24"/>
          <w:rtl/>
          <w:lang w:bidi="ar-EG"/>
        </w:rPr>
        <w:t>ود في عدد ما يقارب العشرين دعوى</w:t>
      </w:r>
      <w:r w:rsidR="008107A8" w:rsidRPr="007B1F78">
        <w:rPr>
          <w:rFonts w:ascii="Simplified Arabic" w:hAnsi="Simplified Arabic" w:cs="Simplified Arabic"/>
          <w:b/>
          <w:bCs/>
          <w:sz w:val="24"/>
          <w:szCs w:val="24"/>
          <w:rtl/>
          <w:lang w:bidi="ar-EG"/>
        </w:rPr>
        <w:t>.</w:t>
      </w:r>
    </w:p>
    <w:p w:rsidR="008107A8" w:rsidRPr="007B1F78" w:rsidRDefault="008107A8"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وأكاد أن أجزم أن هذه السياسات </w:t>
      </w:r>
      <w:proofErr w:type="gramStart"/>
      <w:r w:rsidRPr="007B1F78">
        <w:rPr>
          <w:rFonts w:ascii="Simplified Arabic" w:hAnsi="Simplified Arabic" w:cs="Simplified Arabic"/>
          <w:b/>
          <w:bCs/>
          <w:sz w:val="24"/>
          <w:szCs w:val="24"/>
          <w:rtl/>
          <w:lang w:bidi="ar-EG"/>
        </w:rPr>
        <w:t>إلى</w:t>
      </w:r>
      <w:proofErr w:type="gramEnd"/>
      <w:r w:rsidRPr="007B1F78">
        <w:rPr>
          <w:rFonts w:ascii="Simplified Arabic" w:hAnsi="Simplified Arabic" w:cs="Simplified Arabic"/>
          <w:b/>
          <w:bCs/>
          <w:sz w:val="24"/>
          <w:szCs w:val="24"/>
          <w:rtl/>
          <w:lang w:bidi="ar-EG"/>
        </w:rPr>
        <w:t xml:space="preserve"> جانب أدوات أخرى كانت هي بمثابة المفتاح السحري لقيام الثورة المصرية.</w:t>
      </w:r>
    </w:p>
    <w:p w:rsidR="008107A8" w:rsidRPr="007B1F78" w:rsidRDefault="006039AD" w:rsidP="007B1F78">
      <w:pPr>
        <w:pStyle w:val="ListParagraph"/>
        <w:bidi/>
        <w:spacing w:after="0" w:line="240" w:lineRule="auto"/>
        <w:jc w:val="both"/>
        <w:rPr>
          <w:rFonts w:ascii="Simplified Arabic" w:hAnsi="Simplified Arabic" w:cs="Simplified Arabic"/>
          <w:b/>
          <w:bCs/>
          <w:sz w:val="24"/>
          <w:szCs w:val="24"/>
          <w:rtl/>
          <w:lang w:bidi="ar-EG"/>
        </w:rPr>
      </w:pPr>
      <w:proofErr w:type="gramStart"/>
      <w:r w:rsidRPr="007B1F78">
        <w:rPr>
          <w:rFonts w:ascii="Simplified Arabic" w:hAnsi="Simplified Arabic" w:cs="Simplified Arabic"/>
          <w:b/>
          <w:bCs/>
          <w:sz w:val="24"/>
          <w:szCs w:val="24"/>
          <w:rtl/>
          <w:lang w:bidi="ar-EG"/>
        </w:rPr>
        <w:t>مرحلة</w:t>
      </w:r>
      <w:proofErr w:type="gramEnd"/>
      <w:r w:rsidRPr="007B1F78">
        <w:rPr>
          <w:rFonts w:ascii="Simplified Arabic" w:hAnsi="Simplified Arabic" w:cs="Simplified Arabic"/>
          <w:b/>
          <w:bCs/>
          <w:sz w:val="24"/>
          <w:szCs w:val="24"/>
          <w:rtl/>
          <w:lang w:bidi="ar-EG"/>
        </w:rPr>
        <w:t xml:space="preserve"> ما بعد ثورة يناير</w:t>
      </w:r>
    </w:p>
    <w:p w:rsidR="006039AD" w:rsidRPr="007B1F78" w:rsidRDefault="006039AD"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حينما قامت الثورة الشبابية في الحادي عشر من شهر يناير لسنة ألفين وإحدى عشر</w:t>
      </w:r>
      <w:r w:rsidR="00DE1648" w:rsidRPr="007B1F78">
        <w:rPr>
          <w:rFonts w:ascii="Simplified Arabic" w:hAnsi="Simplified Arabic" w:cs="Simplified Arabic"/>
          <w:b/>
          <w:bCs/>
          <w:sz w:val="24"/>
          <w:szCs w:val="24"/>
          <w:rtl/>
          <w:lang w:bidi="ar-EG"/>
        </w:rPr>
        <w:t>ة</w:t>
      </w:r>
      <w:r w:rsidRPr="007B1F78">
        <w:rPr>
          <w:rFonts w:ascii="Simplified Arabic" w:hAnsi="Simplified Arabic" w:cs="Simplified Arabic"/>
          <w:b/>
          <w:bCs/>
          <w:sz w:val="24"/>
          <w:szCs w:val="24"/>
          <w:rtl/>
          <w:lang w:bidi="ar-EG"/>
        </w:rPr>
        <w:t xml:space="preserve">، وتُوجت بنجاحها وتخلى مبارك عن الحكم وتقديم العديد من القيادات السياسية والأمنية للمحاكمات الجنائية، ظن الشعب المصري أن ذلك أو تلك العلامات ما هي إلا مؤشرات على نجاح ثورته وعصفها بالفساد. وأننا </w:t>
      </w:r>
      <w:r w:rsidR="002172F1" w:rsidRPr="007B1F78">
        <w:rPr>
          <w:rFonts w:ascii="Simplified Arabic" w:hAnsi="Simplified Arabic" w:cs="Simplified Arabic"/>
          <w:b/>
          <w:bCs/>
          <w:sz w:val="24"/>
          <w:szCs w:val="24"/>
          <w:rtl/>
          <w:lang w:bidi="ar-EG"/>
        </w:rPr>
        <w:t xml:space="preserve">بتنا </w:t>
      </w:r>
      <w:r w:rsidRPr="007B1F78">
        <w:rPr>
          <w:rFonts w:ascii="Simplified Arabic" w:hAnsi="Simplified Arabic" w:cs="Simplified Arabic"/>
          <w:b/>
          <w:bCs/>
          <w:sz w:val="24"/>
          <w:szCs w:val="24"/>
          <w:rtl/>
          <w:lang w:bidi="ar-EG"/>
        </w:rPr>
        <w:t>على أبواب مرحلة تاريخية حديثة لحياة الشعب المصري سوف ينعم فيها بثرواته، ويعالج كل ما كان سيئاً من أمور في العهد السابق، وأن كل ثروات البلد سوف تكون لصالح أبناء الشعب، وأ</w:t>
      </w:r>
      <w:r w:rsidR="002172F1" w:rsidRPr="007B1F78">
        <w:rPr>
          <w:rFonts w:ascii="Simplified Arabic" w:hAnsi="Simplified Arabic" w:cs="Simplified Arabic"/>
          <w:b/>
          <w:bCs/>
          <w:sz w:val="24"/>
          <w:szCs w:val="24"/>
          <w:rtl/>
          <w:lang w:bidi="ar-EG"/>
        </w:rPr>
        <w:t>ننا بصدد عصر ينعم المواطنون فيه</w:t>
      </w:r>
      <w:r w:rsidRPr="007B1F78">
        <w:rPr>
          <w:rFonts w:ascii="Simplified Arabic" w:hAnsi="Simplified Arabic" w:cs="Simplified Arabic"/>
          <w:b/>
          <w:bCs/>
          <w:sz w:val="24"/>
          <w:szCs w:val="24"/>
          <w:rtl/>
          <w:lang w:bidi="ar-EG"/>
        </w:rPr>
        <w:t xml:space="preserve"> بكافة حقوقهم وحرياتهم وبصفة خاصة أن الشعار الأساسي للثورة المصرية قد كان ( عيش – حرية – عدالة اجتماعية )</w:t>
      </w:r>
    </w:p>
    <w:p w:rsidR="00902C92" w:rsidRPr="007B1F78" w:rsidRDefault="00902C92"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ولما كانت هذه الو</w:t>
      </w:r>
      <w:r w:rsidR="002172F1" w:rsidRPr="007B1F78">
        <w:rPr>
          <w:rFonts w:ascii="Simplified Arabic" w:hAnsi="Simplified Arabic" w:cs="Simplified Arabic"/>
          <w:b/>
          <w:bCs/>
          <w:sz w:val="24"/>
          <w:szCs w:val="24"/>
          <w:rtl/>
          <w:lang w:bidi="ar-EG"/>
        </w:rPr>
        <w:t>رقة البسيطة غير معنية بالبحث في آليات نجاح أو تحقيق أهداف</w:t>
      </w:r>
      <w:r w:rsidRPr="007B1F78">
        <w:rPr>
          <w:rFonts w:ascii="Simplified Arabic" w:hAnsi="Simplified Arabic" w:cs="Simplified Arabic"/>
          <w:b/>
          <w:bCs/>
          <w:sz w:val="24"/>
          <w:szCs w:val="24"/>
          <w:rtl/>
          <w:lang w:bidi="ar-EG"/>
        </w:rPr>
        <w:t xml:space="preserve"> الثورة، بقدر عنايتها بمدى التغيرات التي لحقت بالحق في تملك الأرض أوحيازتها </w:t>
      </w:r>
      <w:r w:rsidR="005C7FAF" w:rsidRPr="007B1F78">
        <w:rPr>
          <w:rFonts w:ascii="Simplified Arabic" w:hAnsi="Simplified Arabic" w:cs="Simplified Arabic"/>
          <w:b/>
          <w:bCs/>
          <w:sz w:val="24"/>
          <w:szCs w:val="24"/>
          <w:rtl/>
          <w:lang w:bidi="ar-EG"/>
        </w:rPr>
        <w:t>سواء كان ذلك على المستوى التشريعي أو القانوني</w:t>
      </w:r>
      <w:r w:rsidR="00C82CA2" w:rsidRPr="007B1F78">
        <w:rPr>
          <w:rFonts w:ascii="Simplified Arabic" w:hAnsi="Simplified Arabic" w:cs="Simplified Arabic"/>
          <w:b/>
          <w:bCs/>
          <w:sz w:val="24"/>
          <w:szCs w:val="24"/>
          <w:rtl/>
          <w:lang w:bidi="ar-EG"/>
        </w:rPr>
        <w:t xml:space="preserve">. ومن ثم والتزاماً بما تعنيه مقتضيات هذه الورقة، فسوف نعرض لما تم تغيراً في نهج الحكومة المصرية سواء كانت متمثلة في </w:t>
      </w:r>
      <w:r w:rsidR="002172F1" w:rsidRPr="007B1F78">
        <w:rPr>
          <w:rFonts w:ascii="Simplified Arabic" w:hAnsi="Simplified Arabic" w:cs="Simplified Arabic"/>
          <w:b/>
          <w:bCs/>
          <w:sz w:val="24"/>
          <w:szCs w:val="24"/>
          <w:rtl/>
          <w:lang w:bidi="ar-EG"/>
        </w:rPr>
        <w:t>المجلس العسكري بوصفه كان المسئول</w:t>
      </w:r>
      <w:r w:rsidR="00C82CA2" w:rsidRPr="007B1F78">
        <w:rPr>
          <w:rFonts w:ascii="Simplified Arabic" w:hAnsi="Simplified Arabic" w:cs="Simplified Arabic"/>
          <w:b/>
          <w:bCs/>
          <w:sz w:val="24"/>
          <w:szCs w:val="24"/>
          <w:rtl/>
          <w:lang w:bidi="ar-EG"/>
        </w:rPr>
        <w:t xml:space="preserve"> عن إدارة شئون البلاد في فترة ما بعد تخلي مبارك عن الحكم، وحتى تولي الرئيس محمد مرسي زمام الأمور</w:t>
      </w:r>
      <w:r w:rsidR="004B0DDB" w:rsidRPr="007B1F78">
        <w:rPr>
          <w:rFonts w:ascii="Simplified Arabic" w:hAnsi="Simplified Arabic" w:cs="Simplified Arabic"/>
          <w:b/>
          <w:bCs/>
          <w:sz w:val="24"/>
          <w:szCs w:val="24"/>
          <w:rtl/>
          <w:lang w:bidi="ar-EG"/>
        </w:rPr>
        <w:t>. وقد كانت أهم هذه الإجراءات التي اتخذت من الحكومة المصرية وكانت ذات تأثير عظيم على الحقوق الاقتصادية والاجتماعية للمواطنين، وبالتالي كان لها تأثير على الحق في السكن والأرض:-</w:t>
      </w:r>
    </w:p>
    <w:p w:rsidR="00DA5A34" w:rsidRPr="007B1F78" w:rsidRDefault="00DA5A34" w:rsidP="007B1F78">
      <w:pPr>
        <w:pStyle w:val="ListParagraph"/>
        <w:bidi/>
        <w:spacing w:after="0" w:line="240" w:lineRule="auto"/>
        <w:jc w:val="both"/>
        <w:rPr>
          <w:rFonts w:ascii="Simplified Arabic" w:hAnsi="Simplified Arabic" w:cs="Simplified Arabic"/>
          <w:b/>
          <w:bCs/>
          <w:sz w:val="24"/>
          <w:szCs w:val="24"/>
          <w:lang w:bidi="ar-EG"/>
        </w:rPr>
      </w:pPr>
      <w:r w:rsidRPr="007B1F78">
        <w:rPr>
          <w:rFonts w:ascii="Simplified Arabic" w:hAnsi="Simplified Arabic" w:cs="Simplified Arabic"/>
          <w:b/>
          <w:bCs/>
          <w:sz w:val="24"/>
          <w:szCs w:val="24"/>
          <w:rtl/>
          <w:lang w:bidi="ar-EG"/>
        </w:rPr>
        <w:t>1 – المرسوم بقانون رقم 4 لسنة 2012 الصادر عن المجلس العسكري والذي تضمن تعديلاً على قانون ضمانات وحوافز الاستثمار</w:t>
      </w:r>
      <w:r w:rsidR="00911FE1" w:rsidRPr="007B1F78">
        <w:rPr>
          <w:rFonts w:ascii="Simplified Arabic" w:hAnsi="Simplified Arabic" w:cs="Simplified Arabic"/>
          <w:b/>
          <w:bCs/>
          <w:sz w:val="24"/>
          <w:szCs w:val="24"/>
          <w:rtl/>
          <w:lang w:bidi="ar-EG"/>
        </w:rPr>
        <w:t xml:space="preserve"> الصادر بالقانون رقم 8 لسنة </w:t>
      </w:r>
      <w:proofErr w:type="gramStart"/>
      <w:r w:rsidR="00911FE1" w:rsidRPr="007B1F78">
        <w:rPr>
          <w:rFonts w:ascii="Simplified Arabic" w:hAnsi="Simplified Arabic" w:cs="Simplified Arabic"/>
          <w:b/>
          <w:bCs/>
          <w:sz w:val="24"/>
          <w:szCs w:val="24"/>
          <w:rtl/>
          <w:lang w:bidi="ar-EG"/>
        </w:rPr>
        <w:t>1997 .</w:t>
      </w:r>
      <w:proofErr w:type="gramEnd"/>
      <w:r w:rsidR="00911FE1" w:rsidRPr="007B1F78">
        <w:rPr>
          <w:rFonts w:ascii="Simplified Arabic" w:hAnsi="Simplified Arabic" w:cs="Simplified Arabic"/>
          <w:b/>
          <w:bCs/>
          <w:sz w:val="24"/>
          <w:szCs w:val="24"/>
          <w:rtl/>
          <w:lang w:bidi="ar-EG"/>
        </w:rPr>
        <w:t xml:space="preserve"> وأهم ما كان يعنيه ذلك القانون ويهدف إليه هو إجازة التصالح مع رجال الاعمال عن جرائم بعينها تضر بالاقتصاد القومي للبلاد</w:t>
      </w:r>
      <w:r w:rsidR="00231F2F" w:rsidRPr="007B1F78">
        <w:rPr>
          <w:rFonts w:ascii="Simplified Arabic" w:hAnsi="Simplified Arabic" w:cs="Simplified Arabic"/>
          <w:b/>
          <w:bCs/>
          <w:sz w:val="24"/>
          <w:szCs w:val="24"/>
          <w:rtl/>
          <w:lang w:bidi="ar-EG"/>
        </w:rPr>
        <w:t>، وكانت أهم تلك الجرائم التي اجاز ذلك القانون التصالح فيها الاستيلاء على المال العام سواء كان ذلك المال أراضي أو مصانع أوشركات على أن يقوم بسداد القيمة السوقية لما استولى عليه وقت الاستيل</w:t>
      </w:r>
      <w:r w:rsidR="002172F1" w:rsidRPr="007B1F78">
        <w:rPr>
          <w:rFonts w:ascii="Simplified Arabic" w:hAnsi="Simplified Arabic" w:cs="Simplified Arabic"/>
          <w:b/>
          <w:bCs/>
          <w:sz w:val="24"/>
          <w:szCs w:val="24"/>
          <w:rtl/>
          <w:lang w:bidi="ar-EG"/>
        </w:rPr>
        <w:t>اء، وكأن ذلك القانون وضع لمكافئة</w:t>
      </w:r>
      <w:r w:rsidR="00231F2F" w:rsidRPr="007B1F78">
        <w:rPr>
          <w:rFonts w:ascii="Simplified Arabic" w:hAnsi="Simplified Arabic" w:cs="Simplified Arabic"/>
          <w:b/>
          <w:bCs/>
          <w:sz w:val="24"/>
          <w:szCs w:val="24"/>
          <w:rtl/>
          <w:lang w:bidi="ar-EG"/>
        </w:rPr>
        <w:t xml:space="preserve"> المجرم على جريمته، ولما كان المجلس العسكري واضع ذلك المرسوم كانت له أهداف من سن ذلك التشريع الذي لا يبتغي الصالح العام وذلك بوصفه قد كان شريكاً في الحكم في مرحلة ما قبل الثورة، وله علاقات مع بعض المتورطين في تلك الجرائم الاقتصادية، ومن </w:t>
      </w:r>
      <w:r w:rsidR="00231F2F" w:rsidRPr="007B1F78">
        <w:rPr>
          <w:rFonts w:ascii="Simplified Arabic" w:hAnsi="Simplified Arabic" w:cs="Simplified Arabic"/>
          <w:b/>
          <w:bCs/>
          <w:sz w:val="24"/>
          <w:szCs w:val="24"/>
          <w:rtl/>
          <w:lang w:bidi="ar-EG"/>
        </w:rPr>
        <w:lastRenderedPageBreak/>
        <w:t xml:space="preserve">خلال قراءة ذلك المرسوم بدقة نجد أن هدفه الرئيسي هو إعادة الأوضاع إلى ما كانت عليه فيما قبل قيام الثورة، وعدم مصادرة الاموال المستولى عليها من قبل رجال أعمال أو رجال السلطة في ذلك الحين. </w:t>
      </w:r>
    </w:p>
    <w:p w:rsidR="0002540B" w:rsidRPr="007B1F78" w:rsidRDefault="00F427D5"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2 – عدم إقرار قوانين للعدالة الانتقالية : من المتعارف عليه في المجتمعات في العصر الحالي، أنه في أعقاب الثورات لابد من تحقيق للعدالة بشكل يتناسب مع الظروف التي أدت او دفعت الشعوب إلى الثورة على انظمتها الحاكمة، سعيا نحو تغيير أوضاعها سواء كانت هذه الأوضاع سياسية أو اقتصادية أو اجتماعية أو كلهم معاً. ولما قامت ثورة الخامس والعشرين من يناير في مصر طالب الكثير من المفكرين وأقطاب بعض الحركات السياسية الت</w:t>
      </w:r>
      <w:r w:rsidR="002172F1" w:rsidRPr="007B1F78">
        <w:rPr>
          <w:rFonts w:ascii="Simplified Arabic" w:hAnsi="Simplified Arabic" w:cs="Simplified Arabic"/>
          <w:b/>
          <w:bCs/>
          <w:sz w:val="24"/>
          <w:szCs w:val="24"/>
          <w:rtl/>
          <w:lang w:bidi="ar-EG"/>
        </w:rPr>
        <w:t>ي</w:t>
      </w:r>
      <w:r w:rsidRPr="007B1F78">
        <w:rPr>
          <w:rFonts w:ascii="Simplified Arabic" w:hAnsi="Simplified Arabic" w:cs="Simplified Arabic"/>
          <w:b/>
          <w:bCs/>
          <w:sz w:val="24"/>
          <w:szCs w:val="24"/>
          <w:rtl/>
          <w:lang w:bidi="ar-EG"/>
        </w:rPr>
        <w:t xml:space="preserve"> شاركت في فاعليات هذه الثورة </w:t>
      </w:r>
      <w:r w:rsidR="00E048FA" w:rsidRPr="007B1F78">
        <w:rPr>
          <w:rFonts w:ascii="Simplified Arabic" w:hAnsi="Simplified Arabic" w:cs="Simplified Arabic"/>
          <w:b/>
          <w:bCs/>
          <w:sz w:val="24"/>
          <w:szCs w:val="24"/>
          <w:rtl/>
          <w:lang w:bidi="ar-EG"/>
        </w:rPr>
        <w:t>بتطبيق الن</w:t>
      </w:r>
      <w:r w:rsidR="002172F1" w:rsidRPr="007B1F78">
        <w:rPr>
          <w:rFonts w:ascii="Simplified Arabic" w:hAnsi="Simplified Arabic" w:cs="Simplified Arabic"/>
          <w:b/>
          <w:bCs/>
          <w:sz w:val="24"/>
          <w:szCs w:val="24"/>
          <w:rtl/>
          <w:lang w:bidi="ar-EG"/>
        </w:rPr>
        <w:t>موذج القانوني الخاص بالعدالة الا</w:t>
      </w:r>
      <w:r w:rsidR="00E048FA" w:rsidRPr="007B1F78">
        <w:rPr>
          <w:rFonts w:ascii="Simplified Arabic" w:hAnsi="Simplified Arabic" w:cs="Simplified Arabic"/>
          <w:b/>
          <w:bCs/>
          <w:sz w:val="24"/>
          <w:szCs w:val="24"/>
          <w:rtl/>
          <w:lang w:bidi="ar-EG"/>
        </w:rPr>
        <w:t>نتقالية، وهو ما يعني محاكمة القائمين على جرائم ارتكبت في ظل النظام القديم وفقا لمعايير هذه العدالة، وهي التي تقتضي في مجملها أو تهدف في محصلتها إلى محاسبة الفاسدين عن ثمرات فسادهم في حق الشع</w:t>
      </w:r>
      <w:r w:rsidR="002172F1" w:rsidRPr="007B1F78">
        <w:rPr>
          <w:rFonts w:ascii="Simplified Arabic" w:hAnsi="Simplified Arabic" w:cs="Simplified Arabic"/>
          <w:b/>
          <w:bCs/>
          <w:sz w:val="24"/>
          <w:szCs w:val="24"/>
          <w:rtl/>
          <w:lang w:bidi="ar-EG"/>
        </w:rPr>
        <w:t>ب المصري وفقا لنموذج العدالة الا</w:t>
      </w:r>
      <w:r w:rsidR="00E048FA" w:rsidRPr="007B1F78">
        <w:rPr>
          <w:rFonts w:ascii="Simplified Arabic" w:hAnsi="Simplified Arabic" w:cs="Simplified Arabic"/>
          <w:b/>
          <w:bCs/>
          <w:sz w:val="24"/>
          <w:szCs w:val="24"/>
          <w:rtl/>
          <w:lang w:bidi="ar-EG"/>
        </w:rPr>
        <w:t>نتقالية، وليس و</w:t>
      </w:r>
      <w:r w:rsidR="000849C0" w:rsidRPr="007B1F78">
        <w:rPr>
          <w:rFonts w:ascii="Simplified Arabic" w:hAnsi="Simplified Arabic" w:cs="Simplified Arabic"/>
          <w:b/>
          <w:bCs/>
          <w:sz w:val="24"/>
          <w:szCs w:val="24"/>
          <w:rtl/>
          <w:lang w:bidi="ar-EG"/>
        </w:rPr>
        <w:t>فقا للإجراءات القانونية العادية،</w:t>
      </w:r>
      <w:r w:rsidR="00E048FA" w:rsidRPr="007B1F78">
        <w:rPr>
          <w:rFonts w:ascii="Simplified Arabic" w:hAnsi="Simplified Arabic" w:cs="Simplified Arabic"/>
          <w:b/>
          <w:bCs/>
          <w:sz w:val="24"/>
          <w:szCs w:val="24"/>
          <w:rtl/>
          <w:lang w:bidi="ar-EG"/>
        </w:rPr>
        <w:t xml:space="preserve"> وذلك ما يتفق مع التغيرات الاجتماعية المنشودة للشعب أو المستهدفة من قيام الثورة.</w:t>
      </w:r>
    </w:p>
    <w:p w:rsidR="000849C0" w:rsidRPr="007B1F78" w:rsidRDefault="0002540B"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ولكن ما حدث بعد أن قام الشعب بثورته، أن تولى المجلس العسكري زمام الأمور في البلاد، ولم يكن في مصلحته أن تطبق معا</w:t>
      </w:r>
      <w:r w:rsidR="000849C0" w:rsidRPr="007B1F78">
        <w:rPr>
          <w:rFonts w:ascii="Simplified Arabic" w:hAnsi="Simplified Arabic" w:cs="Simplified Arabic"/>
          <w:b/>
          <w:bCs/>
          <w:sz w:val="24"/>
          <w:szCs w:val="24"/>
          <w:rtl/>
          <w:lang w:bidi="ar-EG"/>
        </w:rPr>
        <w:t>ي</w:t>
      </w:r>
      <w:r w:rsidRPr="007B1F78">
        <w:rPr>
          <w:rFonts w:ascii="Simplified Arabic" w:hAnsi="Simplified Arabic" w:cs="Simplified Arabic"/>
          <w:b/>
          <w:bCs/>
          <w:sz w:val="24"/>
          <w:szCs w:val="24"/>
          <w:rtl/>
          <w:lang w:bidi="ar-EG"/>
        </w:rPr>
        <w:t>ير العدالة</w:t>
      </w:r>
      <w:r w:rsidR="002172F1" w:rsidRPr="007B1F78">
        <w:rPr>
          <w:rFonts w:ascii="Simplified Arabic" w:hAnsi="Simplified Arabic" w:cs="Simplified Arabic"/>
          <w:b/>
          <w:bCs/>
          <w:sz w:val="24"/>
          <w:szCs w:val="24"/>
          <w:rtl/>
          <w:lang w:bidi="ar-EG"/>
        </w:rPr>
        <w:t xml:space="preserve"> الإنتقالية على الأقل على النوع</w:t>
      </w:r>
      <w:r w:rsidR="000849C0" w:rsidRPr="007B1F78">
        <w:rPr>
          <w:rFonts w:ascii="Simplified Arabic" w:hAnsi="Simplified Arabic" w:cs="Simplified Arabic"/>
          <w:b/>
          <w:bCs/>
          <w:sz w:val="24"/>
          <w:szCs w:val="24"/>
          <w:rtl/>
          <w:lang w:bidi="ar-EG"/>
        </w:rPr>
        <w:t xml:space="preserve"> الاقتصادي من الجرائم التي ارتكبها رجال السلطة في عهد الرئيس المخلوع، وإثرائهم الفاحش على حساب فقراء البلد. وأزعم أن السبب الرئيسي في عدم اعتماد معايير العدالة الإنتقالية وتطبيقها من قبل </w:t>
      </w:r>
      <w:r w:rsidR="002172F1" w:rsidRPr="007B1F78">
        <w:rPr>
          <w:rFonts w:ascii="Simplified Arabic" w:hAnsi="Simplified Arabic" w:cs="Simplified Arabic"/>
          <w:b/>
          <w:bCs/>
          <w:sz w:val="24"/>
          <w:szCs w:val="24"/>
          <w:rtl/>
          <w:lang w:bidi="ar-EG"/>
        </w:rPr>
        <w:t>المجلس العسكري يعود لكونهم</w:t>
      </w:r>
      <w:r w:rsidR="000849C0" w:rsidRPr="007B1F78">
        <w:rPr>
          <w:rFonts w:ascii="Simplified Arabic" w:hAnsi="Simplified Arabic" w:cs="Simplified Arabic"/>
          <w:b/>
          <w:bCs/>
          <w:sz w:val="24"/>
          <w:szCs w:val="24"/>
          <w:rtl/>
          <w:lang w:bidi="ar-EG"/>
        </w:rPr>
        <w:t xml:space="preserve"> شركاء في الحكم قبل الثورة، ومن ثم فخشيتهم من أن تنالهم هذه المحاكمات الإنتقالية وتطبق عليهم هو السبب الرئيسي في تمويعهم للأمور و</w:t>
      </w:r>
      <w:r w:rsidR="002172F1" w:rsidRPr="007B1F78">
        <w:rPr>
          <w:rFonts w:ascii="Simplified Arabic" w:hAnsi="Simplified Arabic" w:cs="Simplified Arabic"/>
          <w:b/>
          <w:bCs/>
          <w:sz w:val="24"/>
          <w:szCs w:val="24"/>
          <w:rtl/>
          <w:lang w:bidi="ar-EG"/>
        </w:rPr>
        <w:t>تأجيلهم لكل ما هو في صالح التغي</w:t>
      </w:r>
      <w:r w:rsidR="000849C0" w:rsidRPr="007B1F78">
        <w:rPr>
          <w:rFonts w:ascii="Simplified Arabic" w:hAnsi="Simplified Arabic" w:cs="Simplified Arabic"/>
          <w:b/>
          <w:bCs/>
          <w:sz w:val="24"/>
          <w:szCs w:val="24"/>
          <w:rtl/>
          <w:lang w:bidi="ar-EG"/>
        </w:rPr>
        <w:t xml:space="preserve">ير المنشود، وتطبيقهم لكافة القواعد التي كانت مطبقة قبل الثورة على كافة التداعيات السياسية التي تخص الثورة، وكل ما جاء في هذا الصدد هو مجرد محاكمات قانونية على بعض الجرائم الجنائية وفقا </w:t>
      </w:r>
      <w:r w:rsidR="002172F1" w:rsidRPr="007B1F78">
        <w:rPr>
          <w:rFonts w:ascii="Simplified Arabic" w:hAnsi="Simplified Arabic" w:cs="Simplified Arabic"/>
          <w:b/>
          <w:bCs/>
          <w:sz w:val="24"/>
          <w:szCs w:val="24"/>
          <w:rtl/>
          <w:lang w:bidi="ar-EG"/>
        </w:rPr>
        <w:t>للنموذج القانوني التقليدي، بل أ</w:t>
      </w:r>
      <w:r w:rsidR="000849C0" w:rsidRPr="007B1F78">
        <w:rPr>
          <w:rFonts w:ascii="Simplified Arabic" w:hAnsi="Simplified Arabic" w:cs="Simplified Arabic"/>
          <w:b/>
          <w:bCs/>
          <w:sz w:val="24"/>
          <w:szCs w:val="24"/>
          <w:rtl/>
          <w:lang w:bidi="ar-EG"/>
        </w:rPr>
        <w:t>فرغت هذه المحاكمات من مضمون فاعليتها من خلال عدم تقديم الأدلة أو طمس معال</w:t>
      </w:r>
      <w:r w:rsidR="002172F1" w:rsidRPr="007B1F78">
        <w:rPr>
          <w:rFonts w:ascii="Simplified Arabic" w:hAnsi="Simplified Arabic" w:cs="Simplified Arabic"/>
          <w:b/>
          <w:bCs/>
          <w:sz w:val="24"/>
          <w:szCs w:val="24"/>
          <w:rtl/>
          <w:lang w:bidi="ar-EG"/>
        </w:rPr>
        <w:t>م هذه الجرائم أو إعادة توفيق الأ</w:t>
      </w:r>
      <w:r w:rsidR="000849C0" w:rsidRPr="007B1F78">
        <w:rPr>
          <w:rFonts w:ascii="Simplified Arabic" w:hAnsi="Simplified Arabic" w:cs="Simplified Arabic"/>
          <w:b/>
          <w:bCs/>
          <w:sz w:val="24"/>
          <w:szCs w:val="24"/>
          <w:rtl/>
          <w:lang w:bidi="ar-EG"/>
        </w:rPr>
        <w:t>وضاع بما يتناسب مع إفساد هذه المحاكمات.</w:t>
      </w:r>
    </w:p>
    <w:p w:rsidR="00DF0BE3" w:rsidRPr="007B1F78" w:rsidRDefault="008C0A49"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وعلى المستوى الاقتصادي فقد استحدث المجلس العسكري المرسوم بقانون سالف الذكر في الفقرة السابقة ، والذي كان الأمل معقود</w:t>
      </w:r>
      <w:r w:rsidR="002172F1" w:rsidRPr="007B1F78">
        <w:rPr>
          <w:rFonts w:ascii="Simplified Arabic" w:hAnsi="Simplified Arabic" w:cs="Simplified Arabic"/>
          <w:b/>
          <w:bCs/>
          <w:sz w:val="24"/>
          <w:szCs w:val="24"/>
          <w:rtl/>
          <w:lang w:bidi="ar-EG"/>
        </w:rPr>
        <w:t>اً في إلغائه</w:t>
      </w:r>
      <w:r w:rsidRPr="007B1F78">
        <w:rPr>
          <w:rFonts w:ascii="Simplified Arabic" w:hAnsi="Simplified Arabic" w:cs="Simplified Arabic"/>
          <w:b/>
          <w:bCs/>
          <w:sz w:val="24"/>
          <w:szCs w:val="24"/>
          <w:rtl/>
          <w:lang w:bidi="ar-EG"/>
        </w:rPr>
        <w:t xml:space="preserve"> على انعقاد أول مجلس تشريعي منتخب بعد الثورة، وقد بح صوت العديد من مؤسسات المجتمع المدني في المطالبة بإلغاء هذا المرسوم أو على الأقل إعادة صياغته بشكل يتناسب وتحقيق أهداف الثورة، إلا أن الأمر لم يتحقق لكون ذلك ا</w:t>
      </w:r>
      <w:r w:rsidR="00DF0BE3" w:rsidRPr="007B1F78">
        <w:rPr>
          <w:rFonts w:ascii="Simplified Arabic" w:hAnsi="Simplified Arabic" w:cs="Simplified Arabic"/>
          <w:b/>
          <w:bCs/>
          <w:sz w:val="24"/>
          <w:szCs w:val="24"/>
          <w:rtl/>
          <w:lang w:bidi="ar-EG"/>
        </w:rPr>
        <w:t>لمجلس لم يدم لفترة طويلة</w:t>
      </w:r>
      <w:r w:rsidR="002172F1" w:rsidRPr="007B1F78">
        <w:rPr>
          <w:rFonts w:ascii="Simplified Arabic" w:hAnsi="Simplified Arabic" w:cs="Simplified Arabic"/>
          <w:b/>
          <w:bCs/>
          <w:sz w:val="24"/>
          <w:szCs w:val="24"/>
          <w:rtl/>
          <w:lang w:bidi="ar-EG"/>
        </w:rPr>
        <w:t>،</w:t>
      </w:r>
      <w:r w:rsidRPr="007B1F78">
        <w:rPr>
          <w:rFonts w:ascii="Simplified Arabic" w:hAnsi="Simplified Arabic" w:cs="Simplified Arabic"/>
          <w:b/>
          <w:bCs/>
          <w:sz w:val="24"/>
          <w:szCs w:val="24"/>
          <w:rtl/>
          <w:lang w:bidi="ar-EG"/>
        </w:rPr>
        <w:t xml:space="preserve"> بمقتضى حكم للمحكمة الدستورية العليا قضى بعدم دستورية القانون المنظم</w:t>
      </w:r>
      <w:r w:rsidR="00DF0BE3" w:rsidRPr="007B1F78">
        <w:rPr>
          <w:rFonts w:ascii="Simplified Arabic" w:hAnsi="Simplified Arabic" w:cs="Simplified Arabic"/>
          <w:b/>
          <w:bCs/>
          <w:sz w:val="24"/>
          <w:szCs w:val="24"/>
          <w:rtl/>
          <w:lang w:bidi="ar-EG"/>
        </w:rPr>
        <w:t xml:space="preserve"> لانتخابات ذلك المجلس.</w:t>
      </w:r>
    </w:p>
    <w:p w:rsidR="007E7EFB" w:rsidRPr="007B1F78" w:rsidRDefault="00DF0BE3"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ولكن المُلفت للنظر هو أن أو</w:t>
      </w:r>
      <w:r w:rsidR="002172F1" w:rsidRPr="007B1F78">
        <w:rPr>
          <w:rFonts w:ascii="Simplified Arabic" w:hAnsi="Simplified Arabic" w:cs="Simplified Arabic"/>
          <w:b/>
          <w:bCs/>
          <w:sz w:val="24"/>
          <w:szCs w:val="24"/>
          <w:rtl/>
          <w:lang w:bidi="ar-EG"/>
        </w:rPr>
        <w:t>ل</w:t>
      </w:r>
      <w:r w:rsidRPr="007B1F78">
        <w:rPr>
          <w:rFonts w:ascii="Simplified Arabic" w:hAnsi="Simplified Arabic" w:cs="Simplified Arabic"/>
          <w:b/>
          <w:bCs/>
          <w:sz w:val="24"/>
          <w:szCs w:val="24"/>
          <w:rtl/>
          <w:lang w:bidi="ar-EG"/>
        </w:rPr>
        <w:t xml:space="preserve"> حكومة في عهد أول رئيس منتحب قد بدأت جدياً في تطبيق أحكام ذلك المرسوم بقانون وتفعيلها للتصالحات الاقتصادية مع رموز فساد النظام البائد " وكأن ثورة لم تقم "</w:t>
      </w:r>
      <w:r w:rsidR="00876ACA" w:rsidRPr="007B1F78">
        <w:rPr>
          <w:rFonts w:ascii="Simplified Arabic" w:hAnsi="Simplified Arabic" w:cs="Simplified Arabic"/>
          <w:b/>
          <w:bCs/>
          <w:sz w:val="24"/>
          <w:szCs w:val="24"/>
          <w:rtl/>
          <w:lang w:bidi="ar-EG"/>
        </w:rPr>
        <w:t>.</w:t>
      </w:r>
      <w:r w:rsidR="00FC6800" w:rsidRPr="007B1F78">
        <w:rPr>
          <w:rFonts w:ascii="Simplified Arabic" w:hAnsi="Simplified Arabic" w:cs="Simplified Arabic"/>
          <w:b/>
          <w:bCs/>
          <w:sz w:val="24"/>
          <w:szCs w:val="24"/>
          <w:rtl/>
          <w:lang w:bidi="ar-EG"/>
        </w:rPr>
        <w:t xml:space="preserve"> </w:t>
      </w:r>
      <w:proofErr w:type="gramStart"/>
      <w:r w:rsidR="00FC6800" w:rsidRPr="007B1F78">
        <w:rPr>
          <w:rFonts w:ascii="Simplified Arabic" w:hAnsi="Simplified Arabic" w:cs="Simplified Arabic"/>
          <w:b/>
          <w:bCs/>
          <w:sz w:val="24"/>
          <w:szCs w:val="24"/>
          <w:rtl/>
          <w:lang w:bidi="ar-EG"/>
        </w:rPr>
        <w:t>حيث</w:t>
      </w:r>
      <w:proofErr w:type="gramEnd"/>
      <w:r w:rsidR="00FC6800" w:rsidRPr="007B1F78">
        <w:rPr>
          <w:rFonts w:ascii="Simplified Arabic" w:hAnsi="Simplified Arabic" w:cs="Simplified Arabic"/>
          <w:b/>
          <w:bCs/>
          <w:sz w:val="24"/>
          <w:szCs w:val="24"/>
          <w:rtl/>
          <w:lang w:bidi="ar-EG"/>
        </w:rPr>
        <w:t xml:space="preserve"> طالعتنا الصحف خلال شهر ديسمبر لسنة 2012 ويناير لسنة 2013 عن تقديم طلبات تصالح من قبل العديد من رموز الفساد التي كان من</w:t>
      </w:r>
      <w:r w:rsidR="002172F1" w:rsidRPr="007B1F78">
        <w:rPr>
          <w:rFonts w:ascii="Simplified Arabic" w:hAnsi="Simplified Arabic" w:cs="Simplified Arabic"/>
          <w:b/>
          <w:bCs/>
          <w:sz w:val="24"/>
          <w:szCs w:val="24"/>
          <w:rtl/>
          <w:lang w:bidi="ar-EG"/>
        </w:rPr>
        <w:t xml:space="preserve"> الواجب أن تنالهم يد العدالة الا</w:t>
      </w:r>
      <w:r w:rsidR="00FC6800" w:rsidRPr="007B1F78">
        <w:rPr>
          <w:rFonts w:ascii="Simplified Arabic" w:hAnsi="Simplified Arabic" w:cs="Simplified Arabic"/>
          <w:b/>
          <w:bCs/>
          <w:sz w:val="24"/>
          <w:szCs w:val="24"/>
          <w:rtl/>
          <w:lang w:bidi="ar-EG"/>
        </w:rPr>
        <w:t>نتقالية بحزمها وسرعتها وترضيتها المطلوبة لهذا الشعب الثائر</w:t>
      </w:r>
      <w:r w:rsidR="000A5C78" w:rsidRPr="007B1F78">
        <w:rPr>
          <w:rFonts w:ascii="Simplified Arabic" w:hAnsi="Simplified Arabic" w:cs="Simplified Arabic"/>
          <w:b/>
          <w:bCs/>
          <w:sz w:val="24"/>
          <w:szCs w:val="24"/>
          <w:rtl/>
          <w:lang w:bidi="ar-EG"/>
        </w:rPr>
        <w:t xml:space="preserve">. ولكن تقديم هذه الطلبات وقبولها </w:t>
      </w:r>
      <w:r w:rsidR="002172F1" w:rsidRPr="007B1F78">
        <w:rPr>
          <w:rFonts w:ascii="Simplified Arabic" w:hAnsi="Simplified Arabic" w:cs="Simplified Arabic"/>
          <w:b/>
          <w:bCs/>
          <w:sz w:val="24"/>
          <w:szCs w:val="24"/>
          <w:rtl/>
          <w:lang w:bidi="ar-EG"/>
        </w:rPr>
        <w:t>وفقا لهذا المرسوم بقانون أمر يلحق</w:t>
      </w:r>
      <w:r w:rsidR="000A5C78" w:rsidRPr="007B1F78">
        <w:rPr>
          <w:rFonts w:ascii="Simplified Arabic" w:hAnsi="Simplified Arabic" w:cs="Simplified Arabic"/>
          <w:b/>
          <w:bCs/>
          <w:sz w:val="24"/>
          <w:szCs w:val="24"/>
          <w:rtl/>
          <w:lang w:bidi="ar-EG"/>
        </w:rPr>
        <w:t xml:space="preserve"> </w:t>
      </w:r>
      <w:r w:rsidR="000A5C78" w:rsidRPr="007B1F78">
        <w:rPr>
          <w:rFonts w:ascii="Simplified Arabic" w:hAnsi="Simplified Arabic" w:cs="Simplified Arabic"/>
          <w:b/>
          <w:bCs/>
          <w:sz w:val="24"/>
          <w:szCs w:val="24"/>
          <w:rtl/>
          <w:lang w:bidi="ar-EG"/>
        </w:rPr>
        <w:lastRenderedPageBreak/>
        <w:t>بالاقتصاد المصري أفدح الأضرار ، لكون هؤلاء قد استولوا على أموال المصريين وأراضيهم بمساعدة النظام البائد، ثم جاء نظام الرئ</w:t>
      </w:r>
      <w:r w:rsidR="002172F1" w:rsidRPr="007B1F78">
        <w:rPr>
          <w:rFonts w:ascii="Simplified Arabic" w:hAnsi="Simplified Arabic" w:cs="Simplified Arabic"/>
          <w:b/>
          <w:bCs/>
          <w:sz w:val="24"/>
          <w:szCs w:val="24"/>
          <w:rtl/>
          <w:lang w:bidi="ar-EG"/>
        </w:rPr>
        <w:t>ي</w:t>
      </w:r>
      <w:r w:rsidR="000A5C78" w:rsidRPr="007B1F78">
        <w:rPr>
          <w:rFonts w:ascii="Simplified Arabic" w:hAnsi="Simplified Arabic" w:cs="Simplified Arabic"/>
          <w:b/>
          <w:bCs/>
          <w:sz w:val="24"/>
          <w:szCs w:val="24"/>
          <w:rtl/>
          <w:lang w:bidi="ar-EG"/>
        </w:rPr>
        <w:t xml:space="preserve">س مرسي مستخدما قانون المجلس </w:t>
      </w:r>
      <w:r w:rsidR="002172F1" w:rsidRPr="007B1F78">
        <w:rPr>
          <w:rFonts w:ascii="Simplified Arabic" w:hAnsi="Simplified Arabic" w:cs="Simplified Arabic"/>
          <w:b/>
          <w:bCs/>
          <w:sz w:val="24"/>
          <w:szCs w:val="24"/>
          <w:rtl/>
          <w:lang w:bidi="ar-EG"/>
        </w:rPr>
        <w:t>العسكري ليكافئ</w:t>
      </w:r>
      <w:r w:rsidR="000A5C78" w:rsidRPr="007B1F78">
        <w:rPr>
          <w:rFonts w:ascii="Simplified Arabic" w:hAnsi="Simplified Arabic" w:cs="Simplified Arabic"/>
          <w:b/>
          <w:bCs/>
          <w:sz w:val="24"/>
          <w:szCs w:val="24"/>
          <w:rtl/>
          <w:lang w:bidi="ar-EG"/>
        </w:rPr>
        <w:t>هم بموجبه عما ارتكبوه من جرائم في حق ال</w:t>
      </w:r>
      <w:r w:rsidR="007E7EFB" w:rsidRPr="007B1F78">
        <w:rPr>
          <w:rFonts w:ascii="Simplified Arabic" w:hAnsi="Simplified Arabic" w:cs="Simplified Arabic"/>
          <w:b/>
          <w:bCs/>
          <w:sz w:val="24"/>
          <w:szCs w:val="24"/>
          <w:rtl/>
          <w:lang w:bidi="ar-EG"/>
        </w:rPr>
        <w:t>بلاد وشعوبها ليقبل التصالح معهم؟.</w:t>
      </w:r>
    </w:p>
    <w:p w:rsidR="007E7EFB" w:rsidRPr="007B1F78" w:rsidRDefault="007E7EFB"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3 – الممارسات السياسية في عهد الحكومة الجديدة :</w:t>
      </w:r>
    </w:p>
    <w:p w:rsidR="0054476E" w:rsidRPr="007B1F78" w:rsidRDefault="0054476E" w:rsidP="007B1F78">
      <w:pPr>
        <w:pStyle w:val="ListParagraph"/>
        <w:bidi/>
        <w:spacing w:after="0" w:line="240" w:lineRule="auto"/>
        <w:jc w:val="both"/>
        <w:rPr>
          <w:rFonts w:ascii="Simplified Arabic" w:hAnsi="Simplified Arabic" w:cs="Simplified Arabic"/>
          <w:b/>
          <w:bCs/>
          <w:sz w:val="24"/>
          <w:szCs w:val="24"/>
          <w:rtl/>
          <w:lang w:bidi="ar-EG"/>
        </w:rPr>
      </w:pPr>
      <w:proofErr w:type="gramStart"/>
      <w:r w:rsidRPr="007B1F78">
        <w:rPr>
          <w:rFonts w:ascii="Simplified Arabic" w:hAnsi="Simplified Arabic" w:cs="Simplified Arabic"/>
          <w:b/>
          <w:bCs/>
          <w:sz w:val="24"/>
          <w:szCs w:val="24"/>
          <w:rtl/>
          <w:lang w:bidi="ar-EG"/>
        </w:rPr>
        <w:t>من</w:t>
      </w:r>
      <w:proofErr w:type="gramEnd"/>
      <w:r w:rsidRPr="007B1F78">
        <w:rPr>
          <w:rFonts w:ascii="Simplified Arabic" w:hAnsi="Simplified Arabic" w:cs="Simplified Arabic"/>
          <w:b/>
          <w:bCs/>
          <w:sz w:val="24"/>
          <w:szCs w:val="24"/>
          <w:rtl/>
          <w:lang w:bidi="ar-EG"/>
        </w:rPr>
        <w:t xml:space="preserve"> الممكن أن نوجز في ذلك بقول وحيد هو " لا جديد "</w:t>
      </w:r>
    </w:p>
    <w:p w:rsidR="005B3ED7" w:rsidRPr="007B1F78" w:rsidRDefault="0054476E"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حي</w:t>
      </w:r>
      <w:r w:rsidR="002172F1" w:rsidRPr="007B1F78">
        <w:rPr>
          <w:rFonts w:ascii="Simplified Arabic" w:hAnsi="Simplified Arabic" w:cs="Simplified Arabic"/>
          <w:b/>
          <w:bCs/>
          <w:sz w:val="24"/>
          <w:szCs w:val="24"/>
          <w:rtl/>
          <w:lang w:bidi="ar-EG"/>
        </w:rPr>
        <w:t>ث أن الرئيس مرسي وحكومته لم يقدما</w:t>
      </w:r>
      <w:r w:rsidRPr="007B1F78">
        <w:rPr>
          <w:rFonts w:ascii="Simplified Arabic" w:hAnsi="Simplified Arabic" w:cs="Simplified Arabic"/>
          <w:b/>
          <w:bCs/>
          <w:sz w:val="24"/>
          <w:szCs w:val="24"/>
          <w:rtl/>
          <w:lang w:bidi="ar-EG"/>
        </w:rPr>
        <w:t xml:space="preserve"> أي شئ له معنى متعلق بالحقوق الاقتصادية على المستوى العام</w:t>
      </w:r>
      <w:r w:rsidR="005B3ED7" w:rsidRPr="007B1F78">
        <w:rPr>
          <w:rFonts w:ascii="Simplified Arabic" w:hAnsi="Simplified Arabic" w:cs="Simplified Arabic"/>
          <w:b/>
          <w:bCs/>
          <w:sz w:val="24"/>
          <w:szCs w:val="24"/>
          <w:rtl/>
          <w:lang w:bidi="ar-EG"/>
        </w:rPr>
        <w:t>، ولم تقم بتغيير أو تعديل السياسات المتعلقة بالأرض والسكن، فمازالت السياسات هي ذاتها الموروثة عن النظام القديم ، ولم تقدم الحكومة أي شئ يُذكر له علاقة بهذه الحقوق اللهم إلا النقيض ن وذلك بتطبيقها قانون التصالحات على المستوى القانوني وإدخاله لحيز النفاذ الفعلي، ثم لعدم تقديم أي بدائل تخص هذه الحقوق على مستوى السياسات.</w:t>
      </w:r>
    </w:p>
    <w:p w:rsidR="005B3ED7" w:rsidRPr="007B1F78" w:rsidRDefault="005B3ED7"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ولن نطيل في الامر بما يفوق قدرات هذه الورقة، ولكنا سوف نضع أمام أعينكم مثال</w:t>
      </w:r>
      <w:r w:rsidR="00230E75"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حي</w:t>
      </w:r>
      <w:r w:rsidR="00230E75"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لممارسات الدولة في هذا الإطار، على الرغم من وجود العديد من الأمثلة الحية والشهادات التي تستحق الدراسة ومنها على سبيل التذكرة:</w:t>
      </w:r>
    </w:p>
    <w:p w:rsidR="00ED7890" w:rsidRPr="007B1F78" w:rsidRDefault="005B3ED7"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-أرض المنتزة، بالاسكندرية وهي عبارة عن مساحات شاسعة من الأراضي الزراعية التي هي بحوزة فلاحين بمجموعة من القرى والعزب الصغيرة،وهذه القطع من الاراضي في الأصل كانت تخضع لهيئة الإصلاح الزراعي، وكان </w:t>
      </w:r>
      <w:r w:rsidR="00230E75" w:rsidRPr="007B1F78">
        <w:rPr>
          <w:rFonts w:ascii="Simplified Arabic" w:hAnsi="Simplified Arabic" w:cs="Simplified Arabic"/>
          <w:b/>
          <w:bCs/>
          <w:sz w:val="24"/>
          <w:szCs w:val="24"/>
          <w:rtl/>
          <w:lang w:bidi="ar-EG"/>
        </w:rPr>
        <w:t>الفلاحون</w:t>
      </w:r>
      <w:r w:rsidRPr="007B1F78">
        <w:rPr>
          <w:rFonts w:ascii="Simplified Arabic" w:hAnsi="Simplified Arabic" w:cs="Simplified Arabic"/>
          <w:b/>
          <w:bCs/>
          <w:sz w:val="24"/>
          <w:szCs w:val="24"/>
          <w:rtl/>
          <w:lang w:bidi="ar-EG"/>
        </w:rPr>
        <w:t xml:space="preserve"> يضعون أيديهم عليها بصفة الإيجار أو التمليك بنظام الإصلاح الزراعي الذي بدأ في عهد الرئيس الراحل جمال عبد الناصر، وقد بدأت مأساتهم في عهد الرئيس المخلوع</w:t>
      </w:r>
      <w:r w:rsidR="008C0A49" w:rsidRPr="007B1F78">
        <w:rPr>
          <w:rFonts w:ascii="Simplified Arabic" w:hAnsi="Simplified Arabic" w:cs="Simplified Arabic"/>
          <w:b/>
          <w:bCs/>
          <w:sz w:val="24"/>
          <w:szCs w:val="24"/>
          <w:rtl/>
          <w:lang w:bidi="ar-EG"/>
        </w:rPr>
        <w:t xml:space="preserve"> </w:t>
      </w:r>
      <w:r w:rsidRPr="007B1F78">
        <w:rPr>
          <w:rFonts w:ascii="Simplified Arabic" w:hAnsi="Simplified Arabic" w:cs="Simplified Arabic"/>
          <w:b/>
          <w:bCs/>
          <w:sz w:val="24"/>
          <w:szCs w:val="24"/>
          <w:rtl/>
          <w:lang w:bidi="ar-EG"/>
        </w:rPr>
        <w:t xml:space="preserve">إذ فوجئ الفلاحون بجمعيات تدعي أنها قامت بشراء مساحات مختلفة من هذه الأراضي من هيئة الأوقاف المصرية – التي لا علاقة لها قانونا بملكية الأرض – وهذه الجمعيات من أصحاب القوى والنفوذ في السلطة الحاكمة ، إذ بينها جمعية مستشاري محكمة النقض، وجمعية العاملين </w:t>
      </w:r>
      <w:r w:rsidR="00EC5B81" w:rsidRPr="007B1F78">
        <w:rPr>
          <w:rFonts w:ascii="Simplified Arabic" w:hAnsi="Simplified Arabic" w:cs="Simplified Arabic"/>
          <w:b/>
          <w:bCs/>
          <w:sz w:val="24"/>
          <w:szCs w:val="24"/>
          <w:rtl/>
          <w:lang w:bidi="ar-EG"/>
        </w:rPr>
        <w:t>بخبراء وزارة العدل، وجمعية العاملين بجهاز أمن الدولة " الأمن الوطني حاليا"</w:t>
      </w:r>
      <w:r w:rsidR="00ED7890" w:rsidRPr="007B1F78">
        <w:rPr>
          <w:rFonts w:ascii="Simplified Arabic" w:hAnsi="Simplified Arabic" w:cs="Simplified Arabic"/>
          <w:b/>
          <w:bCs/>
          <w:sz w:val="24"/>
          <w:szCs w:val="24"/>
          <w:rtl/>
          <w:lang w:bidi="ar-EG"/>
        </w:rPr>
        <w:t>.</w:t>
      </w:r>
    </w:p>
    <w:p w:rsidR="00ED7890" w:rsidRPr="007B1F78" w:rsidRDefault="00ED7890"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وتتبنى المبادرة المصرية للحقوق الشخصية الدفاع عن احقية الأهالى في تملك وحيازة أراضيهم، وللعلم </w:t>
      </w:r>
      <w:r w:rsidR="00230E75" w:rsidRPr="007B1F78">
        <w:rPr>
          <w:rFonts w:ascii="Simplified Arabic" w:hAnsi="Simplified Arabic" w:cs="Simplified Arabic"/>
          <w:b/>
          <w:bCs/>
          <w:sz w:val="24"/>
          <w:szCs w:val="24"/>
          <w:rtl/>
          <w:lang w:bidi="ar-EG"/>
        </w:rPr>
        <w:t xml:space="preserve">فإن </w:t>
      </w:r>
      <w:r w:rsidRPr="007B1F78">
        <w:rPr>
          <w:rFonts w:ascii="Simplified Arabic" w:hAnsi="Simplified Arabic" w:cs="Simplified Arabic"/>
          <w:b/>
          <w:bCs/>
          <w:sz w:val="24"/>
          <w:szCs w:val="24"/>
          <w:rtl/>
          <w:lang w:bidi="ar-EG"/>
        </w:rPr>
        <w:t>هنا</w:t>
      </w:r>
      <w:r w:rsidR="00230E75" w:rsidRPr="007B1F78">
        <w:rPr>
          <w:rFonts w:ascii="Simplified Arabic" w:hAnsi="Simplified Arabic" w:cs="Simplified Arabic"/>
          <w:b/>
          <w:bCs/>
          <w:sz w:val="24"/>
          <w:szCs w:val="24"/>
          <w:rtl/>
          <w:lang w:bidi="ar-EG"/>
        </w:rPr>
        <w:t>ك ما يقارب المائة قضية متداولة امام المحاكم بالإ</w:t>
      </w:r>
      <w:r w:rsidRPr="007B1F78">
        <w:rPr>
          <w:rFonts w:ascii="Simplified Arabic" w:hAnsi="Simplified Arabic" w:cs="Simplified Arabic"/>
          <w:b/>
          <w:bCs/>
          <w:sz w:val="24"/>
          <w:szCs w:val="24"/>
          <w:rtl/>
          <w:lang w:bidi="ar-EG"/>
        </w:rPr>
        <w:t>سكندرية.</w:t>
      </w:r>
    </w:p>
    <w:p w:rsidR="007D24D2" w:rsidRPr="007B1F78" w:rsidRDefault="00ED7890"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-أرض الضبعة، حيث مارست حكومة مبارك قمعاً ضد اهالي منطقة الضبعة ، وهي منطقة بالساحل الشمالي لمصر ما بين الاسكندرية ومرسى مطروح، وقامت بمصادرة مساحات كبيرة من الأراضي المنزرعة فعليا من ملاكها وواضعي اليد عليها</w:t>
      </w:r>
      <w:r w:rsidR="007D24D2" w:rsidRPr="007B1F78">
        <w:rPr>
          <w:rFonts w:ascii="Simplified Arabic" w:hAnsi="Simplified Arabic" w:cs="Simplified Arabic"/>
          <w:b/>
          <w:bCs/>
          <w:sz w:val="24"/>
          <w:szCs w:val="24"/>
          <w:rtl/>
          <w:lang w:bidi="ar-EG"/>
        </w:rPr>
        <w:t xml:space="preserve"> تحت مسمى إنشاء محطة طاقة نووية بهذه المساحات، وقامت بقوتها المعهودة بتقليع الأشجار ا</w:t>
      </w:r>
      <w:r w:rsidR="00230E75" w:rsidRPr="007B1F78">
        <w:rPr>
          <w:rFonts w:ascii="Simplified Arabic" w:hAnsi="Simplified Arabic" w:cs="Simplified Arabic"/>
          <w:b/>
          <w:bCs/>
          <w:sz w:val="24"/>
          <w:szCs w:val="24"/>
          <w:rtl/>
          <w:lang w:bidi="ar-EG"/>
        </w:rPr>
        <w:t>لمثمرة وطرد الفلاحين منها. ورغم الثورة لم يزل الأمر</w:t>
      </w:r>
      <w:r w:rsidR="007D24D2" w:rsidRPr="007B1F78">
        <w:rPr>
          <w:rFonts w:ascii="Simplified Arabic" w:hAnsi="Simplified Arabic" w:cs="Simplified Arabic"/>
          <w:b/>
          <w:bCs/>
          <w:sz w:val="24"/>
          <w:szCs w:val="24"/>
          <w:rtl/>
          <w:lang w:bidi="ar-EG"/>
        </w:rPr>
        <w:t xml:space="preserve"> كما </w:t>
      </w:r>
      <w:r w:rsidR="00230E75" w:rsidRPr="007B1F78">
        <w:rPr>
          <w:rFonts w:ascii="Simplified Arabic" w:hAnsi="Simplified Arabic" w:cs="Simplified Arabic"/>
          <w:b/>
          <w:bCs/>
          <w:sz w:val="24"/>
          <w:szCs w:val="24"/>
          <w:rtl/>
          <w:lang w:bidi="ar-EG"/>
        </w:rPr>
        <w:t>هو غير أن ما تغير هو أن المزارعي</w:t>
      </w:r>
      <w:r w:rsidR="007D24D2" w:rsidRPr="007B1F78">
        <w:rPr>
          <w:rFonts w:ascii="Simplified Arabic" w:hAnsi="Simplified Arabic" w:cs="Simplified Arabic"/>
          <w:b/>
          <w:bCs/>
          <w:sz w:val="24"/>
          <w:szCs w:val="24"/>
          <w:rtl/>
          <w:lang w:bidi="ar-EG"/>
        </w:rPr>
        <w:t>ن قد عادوا بالفعل الى أراضيهم مرة جديدة في انتظار أن تقوم الحكومة بدعمهم وحل مشكلتهم. ولكن شئ لم يحدث في أرض الواقع بهذا الشأن.</w:t>
      </w:r>
    </w:p>
    <w:p w:rsidR="000C38D7" w:rsidRPr="007B1F78" w:rsidRDefault="007D24D2"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-أما المثال الأ</w:t>
      </w:r>
      <w:r w:rsidR="000C38D7" w:rsidRPr="007B1F78">
        <w:rPr>
          <w:rFonts w:ascii="Simplified Arabic" w:hAnsi="Simplified Arabic" w:cs="Simplified Arabic"/>
          <w:b/>
          <w:bCs/>
          <w:sz w:val="24"/>
          <w:szCs w:val="24"/>
          <w:rtl/>
          <w:lang w:bidi="ar-EG"/>
        </w:rPr>
        <w:t xml:space="preserve">كثر فجاجة هو موضوع أرض </w:t>
      </w:r>
      <w:r w:rsidR="00230E75" w:rsidRPr="007B1F78">
        <w:rPr>
          <w:rFonts w:ascii="Simplified Arabic" w:hAnsi="Simplified Arabic" w:cs="Simplified Arabic"/>
          <w:b/>
          <w:bCs/>
          <w:sz w:val="24"/>
          <w:szCs w:val="24"/>
          <w:rtl/>
          <w:lang w:bidi="ar-EG"/>
        </w:rPr>
        <w:t xml:space="preserve">جزيرة </w:t>
      </w:r>
      <w:r w:rsidR="000C38D7" w:rsidRPr="007B1F78">
        <w:rPr>
          <w:rFonts w:ascii="Simplified Arabic" w:hAnsi="Simplified Arabic" w:cs="Simplified Arabic"/>
          <w:b/>
          <w:bCs/>
          <w:sz w:val="24"/>
          <w:szCs w:val="24"/>
          <w:rtl/>
          <w:lang w:bidi="ar-EG"/>
        </w:rPr>
        <w:t>القرصاية:</w:t>
      </w:r>
    </w:p>
    <w:p w:rsidR="000C38D7" w:rsidRPr="007B1F78" w:rsidRDefault="000C38D7"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         وهي عبارة عن جزيرة تقع في وسط النيل بالقاهرة الكبرى ما بين محافظتي القاهرة والجيزةن وهي تتبع إدارياً محافظة الجيزة، وهي جزيرة صغيرة المساحة إلا أن موقعها الحيوي جداً، والذي يعد </w:t>
      </w:r>
      <w:r w:rsidRPr="007B1F78">
        <w:rPr>
          <w:rFonts w:ascii="Simplified Arabic" w:hAnsi="Simplified Arabic" w:cs="Simplified Arabic"/>
          <w:b/>
          <w:bCs/>
          <w:sz w:val="24"/>
          <w:szCs w:val="24"/>
          <w:rtl/>
          <w:lang w:bidi="ar-EG"/>
        </w:rPr>
        <w:lastRenderedPageBreak/>
        <w:t>موقعاً مثالياً لإقامة علية القوم، أو لإقامة المشروعات الإستثمارية في مجال السياحة، أو العقارات عالية التكاليف</w:t>
      </w:r>
      <w:r w:rsidR="00230E75" w:rsidRPr="007B1F78">
        <w:rPr>
          <w:rFonts w:ascii="Simplified Arabic" w:hAnsi="Simplified Arabic" w:cs="Simplified Arabic"/>
          <w:b/>
          <w:bCs/>
          <w:sz w:val="24"/>
          <w:szCs w:val="24"/>
          <w:rtl/>
          <w:lang w:bidi="ar-EG"/>
        </w:rPr>
        <w:t>، كل هذا</w:t>
      </w:r>
      <w:r w:rsidRPr="007B1F78">
        <w:rPr>
          <w:rFonts w:ascii="Simplified Arabic" w:hAnsi="Simplified Arabic" w:cs="Simplified Arabic"/>
          <w:b/>
          <w:bCs/>
          <w:sz w:val="24"/>
          <w:szCs w:val="24"/>
          <w:rtl/>
          <w:lang w:bidi="ar-EG"/>
        </w:rPr>
        <w:t xml:space="preserve"> جعلها مطمع</w:t>
      </w:r>
      <w:r w:rsidR="00230E75"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لأهل السلطة ورجال الأعمال منذ عهد الرئيس المخلوع،وللعلم فإن هذه الجزيرة يقطنها حوالي ما يقارب العشرة الآف مواطن تدور حرفتهم الأساسية ما بين الزراعة أو صيد الأسماك من النيل، ويمتاز جميعهم بأنهم من فقراء الشعب المصري.</w:t>
      </w:r>
    </w:p>
    <w:p w:rsidR="000C38D7" w:rsidRPr="007B1F78" w:rsidRDefault="000C38D7" w:rsidP="007B1F78">
      <w:pPr>
        <w:pStyle w:val="ListParagraph"/>
        <w:bidi/>
        <w:spacing w:after="0" w:line="240" w:lineRule="auto"/>
        <w:jc w:val="both"/>
        <w:rPr>
          <w:rFonts w:ascii="Simplified Arabic" w:hAnsi="Simplified Arabic" w:cs="Simplified Arabic"/>
          <w:b/>
          <w:bCs/>
          <w:sz w:val="24"/>
          <w:szCs w:val="24"/>
          <w:rtl/>
          <w:lang w:bidi="ar-EG"/>
        </w:rPr>
      </w:pPr>
      <w:proofErr w:type="gramStart"/>
      <w:r w:rsidRPr="007B1F78">
        <w:rPr>
          <w:rFonts w:ascii="Simplified Arabic" w:hAnsi="Simplified Arabic" w:cs="Simplified Arabic"/>
          <w:b/>
          <w:bCs/>
          <w:sz w:val="24"/>
          <w:szCs w:val="24"/>
          <w:rtl/>
          <w:lang w:bidi="ar-EG"/>
        </w:rPr>
        <w:t>وقد</w:t>
      </w:r>
      <w:proofErr w:type="gramEnd"/>
      <w:r w:rsidRPr="007B1F78">
        <w:rPr>
          <w:rFonts w:ascii="Simplified Arabic" w:hAnsi="Simplified Arabic" w:cs="Simplified Arabic"/>
          <w:b/>
          <w:bCs/>
          <w:sz w:val="24"/>
          <w:szCs w:val="24"/>
          <w:rtl/>
          <w:lang w:bidi="ar-EG"/>
        </w:rPr>
        <w:t xml:space="preserve"> حاول رجال أعمال ما قبل الثورة أن يحتلوا هذه الجزيرة ضمن مجموعة من الجزر الواقعة في نيل القاهرة ويقيموا عليها مشروعاتهم بالتعاون مع نجل المخلوع ومجموعته الاقتصادية. إلا أن هذا الأمر قد باء بالفشل، وذلك للتصدي المجتمعي والحقوقي واسع النطاق الذي صاحب هذه الازمةن وانتهت عند مجموعة من سبل المقاومة المجتمعية والقانونية الحقوقية.</w:t>
      </w:r>
    </w:p>
    <w:p w:rsidR="00CC6D5F" w:rsidRPr="007B1F78" w:rsidRDefault="00B8486C"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ولكن في النصف الثاني من عام 2012 ما بعد الثورة فوجئ أهالي الجزيرة بنزول مجموعات من القوات المسلحة باحتلال قطع من أراضيهم تحت تهديد السلاح العسكري، وبالفعل قاموا بإطلاق النيران مما ادى إلى اصابة بعض الاهالي بنيران القوات المسلحة المصرية، ووفاة 3 أشخاص أو يزيد، ولم يقف الأمر عند هذا الحد، بل تم القبض على مجموعة من الأهالي وتم توجيه اتهامات لهم بمقاومة السلطات والبلطجة</w:t>
      </w:r>
      <w:r w:rsidR="007F1618" w:rsidRPr="007B1F78">
        <w:rPr>
          <w:rFonts w:ascii="Simplified Arabic" w:hAnsi="Simplified Arabic" w:cs="Simplified Arabic"/>
          <w:b/>
          <w:bCs/>
          <w:sz w:val="24"/>
          <w:szCs w:val="24"/>
          <w:rtl/>
          <w:lang w:bidi="ar-EG"/>
        </w:rPr>
        <w:t>، ودخول إلى أراضي تخص القوات المسلحة،</w:t>
      </w:r>
      <w:r w:rsidRPr="007B1F78">
        <w:rPr>
          <w:rFonts w:ascii="Simplified Arabic" w:hAnsi="Simplified Arabic" w:cs="Simplified Arabic"/>
          <w:b/>
          <w:bCs/>
          <w:sz w:val="24"/>
          <w:szCs w:val="24"/>
          <w:rtl/>
          <w:lang w:bidi="ar-EG"/>
        </w:rPr>
        <w:t xml:space="preserve"> وما إلى ذلك من الاتهامات الفضفاضة، وتم إحالتهم إلى المحكمة العسكرية ، والقضية قد تولى الدفاع فيها عدد من مؤسسات المجتمع المدني الحقوقي، إضافة إلى المحامين الخاصين</w:t>
      </w:r>
      <w:r w:rsidR="00CC6D5F" w:rsidRPr="007B1F78">
        <w:rPr>
          <w:rFonts w:ascii="Simplified Arabic" w:hAnsi="Simplified Arabic" w:cs="Simplified Arabic"/>
          <w:b/>
          <w:bCs/>
          <w:sz w:val="24"/>
          <w:szCs w:val="24"/>
          <w:rtl/>
          <w:lang w:bidi="ar-EG"/>
        </w:rPr>
        <w:t xml:space="preserve">. وحتى كتابة هذه السطور </w:t>
      </w:r>
      <w:proofErr w:type="gramStart"/>
      <w:r w:rsidR="00CC6D5F" w:rsidRPr="007B1F78">
        <w:rPr>
          <w:rFonts w:ascii="Simplified Arabic" w:hAnsi="Simplified Arabic" w:cs="Simplified Arabic"/>
          <w:b/>
          <w:bCs/>
          <w:sz w:val="24"/>
          <w:szCs w:val="24"/>
          <w:rtl/>
          <w:lang w:bidi="ar-EG"/>
        </w:rPr>
        <w:t>القضية</w:t>
      </w:r>
      <w:proofErr w:type="gramEnd"/>
      <w:r w:rsidR="00CC6D5F" w:rsidRPr="007B1F78">
        <w:rPr>
          <w:rFonts w:ascii="Simplified Arabic" w:hAnsi="Simplified Arabic" w:cs="Simplified Arabic"/>
          <w:b/>
          <w:bCs/>
          <w:sz w:val="24"/>
          <w:szCs w:val="24"/>
          <w:rtl/>
          <w:lang w:bidi="ar-EG"/>
        </w:rPr>
        <w:t xml:space="preserve"> محجوزة للحكم.</w:t>
      </w:r>
    </w:p>
    <w:p w:rsidR="007F1618" w:rsidRPr="007B1F78" w:rsidRDefault="00CC6D5F"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وعلى مستوى أراضي الجزيرة فقد ادعت القوات المسلحة أن هناك قطع</w:t>
      </w:r>
      <w:r w:rsidR="00230E75" w:rsidRPr="007B1F78">
        <w:rPr>
          <w:rFonts w:ascii="Simplified Arabic" w:hAnsi="Simplified Arabic" w:cs="Simplified Arabic"/>
          <w:b/>
          <w:bCs/>
          <w:sz w:val="24"/>
          <w:szCs w:val="24"/>
          <w:rtl/>
          <w:lang w:bidi="ar-EG"/>
        </w:rPr>
        <w:t>اً</w:t>
      </w:r>
      <w:r w:rsidRPr="007B1F78">
        <w:rPr>
          <w:rFonts w:ascii="Simplified Arabic" w:hAnsi="Simplified Arabic" w:cs="Simplified Arabic"/>
          <w:b/>
          <w:bCs/>
          <w:sz w:val="24"/>
          <w:szCs w:val="24"/>
          <w:rtl/>
          <w:lang w:bidi="ar-EG"/>
        </w:rPr>
        <w:t xml:space="preserve"> من أراضي الجيزرة تتملكها القوات المسلحة منذ عام 2009 </w:t>
      </w:r>
      <w:r w:rsidR="007F1618" w:rsidRPr="007B1F78">
        <w:rPr>
          <w:rFonts w:ascii="Simplified Arabic" w:hAnsi="Simplified Arabic" w:cs="Simplified Arabic"/>
          <w:b/>
          <w:bCs/>
          <w:sz w:val="24"/>
          <w:szCs w:val="24"/>
          <w:rtl/>
          <w:lang w:bidi="ar-EG"/>
        </w:rPr>
        <w:t>.</w:t>
      </w:r>
    </w:p>
    <w:p w:rsidR="002A6442" w:rsidRPr="007B1F78" w:rsidRDefault="007F1618"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وقد تبنت المبادرة المصرية اقامة د</w:t>
      </w:r>
      <w:r w:rsidR="00230E75" w:rsidRPr="007B1F78">
        <w:rPr>
          <w:rFonts w:ascii="Simplified Arabic" w:hAnsi="Simplified Arabic" w:cs="Simplified Arabic"/>
          <w:b/>
          <w:bCs/>
          <w:sz w:val="24"/>
          <w:szCs w:val="24"/>
          <w:rtl/>
          <w:lang w:bidi="ar-EG"/>
        </w:rPr>
        <w:t>عوى قضائية أمام محكمة القضاء الإ</w:t>
      </w:r>
      <w:r w:rsidRPr="007B1F78">
        <w:rPr>
          <w:rFonts w:ascii="Simplified Arabic" w:hAnsi="Simplified Arabic" w:cs="Simplified Arabic"/>
          <w:b/>
          <w:bCs/>
          <w:sz w:val="24"/>
          <w:szCs w:val="24"/>
          <w:rtl/>
          <w:lang w:bidi="ar-EG"/>
        </w:rPr>
        <w:t>داري بالقاهرة طعنا على ذلك، ومازالت الدعوى في حيز التداول</w:t>
      </w:r>
      <w:r w:rsidR="002A6442" w:rsidRPr="007B1F78">
        <w:rPr>
          <w:rFonts w:ascii="Simplified Arabic" w:hAnsi="Simplified Arabic" w:cs="Simplified Arabic"/>
          <w:b/>
          <w:bCs/>
          <w:sz w:val="24"/>
          <w:szCs w:val="24"/>
          <w:rtl/>
          <w:lang w:bidi="ar-EG"/>
        </w:rPr>
        <w:t>.</w:t>
      </w:r>
    </w:p>
    <w:p w:rsidR="00C142FA" w:rsidRPr="007B1F78" w:rsidRDefault="002A6442"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وهذه الأمثلة توضح الصورة الحقيقية لما تغير في سياسات الدولة في تعاملها مع قضايا الحق في الأرض أو السكن أو صغار الفلاحين أو فقراء مصر، بشكل لا يتناسب ليس مع مقومات ومبادئ حقوق الانسان فقط، بل مع الأهداف التي قامت من أجلها ثورة يناير " عيش – حرية – عدالة اجتماعية"</w:t>
      </w:r>
    </w:p>
    <w:p w:rsidR="00C142FA" w:rsidRPr="007B1F78" w:rsidRDefault="00C142FA" w:rsidP="007B1F78">
      <w:pPr>
        <w:pStyle w:val="ListParagraph"/>
        <w:bidi/>
        <w:spacing w:after="0" w:line="240" w:lineRule="auto"/>
        <w:jc w:val="both"/>
        <w:rPr>
          <w:rFonts w:ascii="Simplified Arabic" w:hAnsi="Simplified Arabic" w:cs="Simplified Arabic"/>
          <w:b/>
          <w:bCs/>
          <w:sz w:val="24"/>
          <w:szCs w:val="24"/>
          <w:rtl/>
          <w:lang w:bidi="ar-EG"/>
        </w:rPr>
      </w:pPr>
      <w:proofErr w:type="gramStart"/>
      <w:r w:rsidRPr="007B1F78">
        <w:rPr>
          <w:rFonts w:ascii="Simplified Arabic" w:hAnsi="Simplified Arabic" w:cs="Simplified Arabic"/>
          <w:b/>
          <w:bCs/>
          <w:sz w:val="24"/>
          <w:szCs w:val="24"/>
          <w:rtl/>
          <w:lang w:bidi="ar-EG"/>
        </w:rPr>
        <w:t>ولا</w:t>
      </w:r>
      <w:proofErr w:type="gramEnd"/>
      <w:r w:rsidRPr="007B1F78">
        <w:rPr>
          <w:rFonts w:ascii="Simplified Arabic" w:hAnsi="Simplified Arabic" w:cs="Simplified Arabic"/>
          <w:b/>
          <w:bCs/>
          <w:sz w:val="24"/>
          <w:szCs w:val="24"/>
          <w:rtl/>
          <w:lang w:bidi="ar-EG"/>
        </w:rPr>
        <w:t xml:space="preserve"> يسعني في نهاية هذه الورقة البسيطة أن أتقدم ببعض التوصيات، التي أراها تعبر عن حاجات مجتمعية في هذا المضمار.</w:t>
      </w:r>
    </w:p>
    <w:p w:rsidR="00F427D5" w:rsidRPr="007B1F78" w:rsidRDefault="00C142FA" w:rsidP="007B1F78">
      <w:pPr>
        <w:pStyle w:val="ListParagraph"/>
        <w:bidi/>
        <w:spacing w:after="0" w:line="240" w:lineRule="auto"/>
        <w:jc w:val="both"/>
        <w:rPr>
          <w:rFonts w:ascii="Simplified Arabic" w:hAnsi="Simplified Arabic" w:cs="Simplified Arabic"/>
          <w:b/>
          <w:bCs/>
          <w:sz w:val="24"/>
          <w:szCs w:val="24"/>
          <w:rtl/>
          <w:lang w:bidi="ar-EG"/>
        </w:rPr>
      </w:pPr>
      <w:proofErr w:type="gramStart"/>
      <w:r w:rsidRPr="007B1F78">
        <w:rPr>
          <w:rFonts w:ascii="Simplified Arabic" w:hAnsi="Simplified Arabic" w:cs="Simplified Arabic"/>
          <w:b/>
          <w:bCs/>
          <w:sz w:val="24"/>
          <w:szCs w:val="24"/>
          <w:rtl/>
          <w:lang w:bidi="ar-EG"/>
        </w:rPr>
        <w:t>توصيات</w:t>
      </w:r>
      <w:proofErr w:type="gramEnd"/>
    </w:p>
    <w:p w:rsidR="00C142FA" w:rsidRPr="007B1F78" w:rsidRDefault="00C142FA"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lang w:bidi="ar-EG"/>
        </w:rPr>
        <w:tab/>
        <w:t xml:space="preserve"> </w:t>
      </w:r>
      <w:r w:rsidRPr="007B1F78">
        <w:rPr>
          <w:rFonts w:ascii="Simplified Arabic" w:hAnsi="Simplified Arabic" w:cs="Simplified Arabic"/>
          <w:b/>
          <w:bCs/>
          <w:sz w:val="24"/>
          <w:szCs w:val="24"/>
          <w:rtl/>
          <w:lang w:bidi="ar-EG"/>
        </w:rPr>
        <w:t>- السعي نحوإحداث تغيير اجتماعي حقيقي تلمسه كل الفئات من أبناء الوطن ، وذلك سعياً لتحقيق العدالة الاجتماعية المفقودة في ظل النظام البائد. ومن أهم ما يقال في ذلك تطبيق الحد الادنى للأجور ، وتقليل الفوارق بين الدخول ، والعمل نحو تطبيق الحد الأقصى للأجور</w:t>
      </w:r>
      <w:r w:rsidRPr="007B1F78">
        <w:rPr>
          <w:rFonts w:ascii="Simplified Arabic" w:hAnsi="Simplified Arabic" w:cs="Simplified Arabic"/>
          <w:b/>
          <w:bCs/>
          <w:sz w:val="24"/>
          <w:szCs w:val="24"/>
          <w:lang w:bidi="ar-EG"/>
        </w:rPr>
        <w:t>.</w:t>
      </w:r>
    </w:p>
    <w:p w:rsidR="00C142FA" w:rsidRPr="007B1F78" w:rsidRDefault="00C142FA"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lang w:bidi="ar-EG"/>
        </w:rPr>
        <w:tab/>
      </w:r>
      <w:r w:rsidRPr="007B1F78">
        <w:rPr>
          <w:rFonts w:ascii="Simplified Arabic" w:hAnsi="Simplified Arabic" w:cs="Simplified Arabic"/>
          <w:b/>
          <w:bCs/>
          <w:sz w:val="24"/>
          <w:szCs w:val="24"/>
          <w:rtl/>
          <w:lang w:bidi="ar-EG"/>
        </w:rPr>
        <w:t>- العمل على تطهير البنية التشريعية المصرية من كافة القوانين التي كانت تدعم فلسفة النظام السابق،والتي افسدها ذلك النظام من خلال سيطرته الغير شرعية على المؤسسة التشريعية المصرية، والتي لم تنتج سوى خروقات وفروقات اجتماعية رهيبة بين أبناء الوطن الواحد ودعم كل الحريات المؤسسة لنهضة هذه الامة</w:t>
      </w:r>
      <w:r w:rsidRPr="007B1F78">
        <w:rPr>
          <w:rFonts w:ascii="Simplified Arabic" w:hAnsi="Simplified Arabic" w:cs="Simplified Arabic"/>
          <w:b/>
          <w:bCs/>
          <w:sz w:val="24"/>
          <w:szCs w:val="24"/>
          <w:lang w:bidi="ar-EG"/>
        </w:rPr>
        <w:t xml:space="preserve">. </w:t>
      </w:r>
    </w:p>
    <w:p w:rsidR="00187814" w:rsidRPr="007B1F78" w:rsidRDefault="00C142FA"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lang w:bidi="ar-EG"/>
        </w:rPr>
        <w:lastRenderedPageBreak/>
        <w:tab/>
      </w:r>
      <w:r w:rsidRPr="007B1F78">
        <w:rPr>
          <w:rFonts w:ascii="Simplified Arabic" w:hAnsi="Simplified Arabic" w:cs="Simplified Arabic"/>
          <w:b/>
          <w:bCs/>
          <w:sz w:val="24"/>
          <w:szCs w:val="24"/>
          <w:rtl/>
          <w:lang w:bidi="ar-EG"/>
        </w:rPr>
        <w:t>- الاهتمام بالحقوق الاقتصادية للمواطنين والبحث عن حلول اجتماعية لكافة أزمات المجتمع المصري والتي أهمها هو الحق في الحصول على سكن ملائم قد غاب عن معايير السياسة المصرية لفترة طويلة، والعمل على دعم المشروعات السكنية للمواطنين، وتطوير العشوائيات، وعدم هدم الاحياء السكنية ، والابتعاد عن نزع الملكيات من أجل المشروعات التي تدعم سيطرة</w:t>
      </w:r>
      <w:r w:rsidR="00187814" w:rsidRPr="007B1F78">
        <w:rPr>
          <w:rFonts w:ascii="Simplified Arabic" w:hAnsi="Simplified Arabic" w:cs="Simplified Arabic"/>
          <w:b/>
          <w:bCs/>
          <w:sz w:val="24"/>
          <w:szCs w:val="24"/>
          <w:rtl/>
          <w:lang w:bidi="ar-EG"/>
        </w:rPr>
        <w:t xml:space="preserve"> رجال الأعمال.</w:t>
      </w:r>
    </w:p>
    <w:p w:rsidR="00C142FA" w:rsidRPr="007B1F78" w:rsidRDefault="00187814" w:rsidP="007B1F78">
      <w:pPr>
        <w:pStyle w:val="ListParagraph"/>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مراجعة كافة التشريعات التي تخص علاقة الفلاحين بالأرض، وتنظيم طرق التملك والحيازة</w:t>
      </w:r>
      <w:proofErr w:type="gramStart"/>
      <w:r w:rsidRPr="007B1F78">
        <w:rPr>
          <w:rFonts w:ascii="Simplified Arabic" w:hAnsi="Simplified Arabic" w:cs="Simplified Arabic"/>
          <w:b/>
          <w:bCs/>
          <w:sz w:val="24"/>
          <w:szCs w:val="24"/>
          <w:rtl/>
          <w:lang w:bidi="ar-EG"/>
        </w:rPr>
        <w:t>،بنصوص</w:t>
      </w:r>
      <w:proofErr w:type="gramEnd"/>
      <w:r w:rsidRPr="007B1F78">
        <w:rPr>
          <w:rFonts w:ascii="Simplified Arabic" w:hAnsi="Simplified Arabic" w:cs="Simplified Arabic"/>
          <w:b/>
          <w:bCs/>
          <w:sz w:val="24"/>
          <w:szCs w:val="24"/>
          <w:rtl/>
          <w:lang w:bidi="ar-EG"/>
        </w:rPr>
        <w:t xml:space="preserve"> تحمي صغار الفلاحين من عبث السلطات وتسلط رجال الأعمال أو أصحاب الأراضي على حيازتهم.</w:t>
      </w:r>
      <w:r w:rsidR="00C142FA" w:rsidRPr="007B1F78">
        <w:rPr>
          <w:rFonts w:ascii="Simplified Arabic" w:hAnsi="Simplified Arabic" w:cs="Simplified Arabic"/>
          <w:b/>
          <w:bCs/>
          <w:sz w:val="24"/>
          <w:szCs w:val="24"/>
          <w:rtl/>
          <w:lang w:bidi="ar-EG"/>
        </w:rPr>
        <w:t xml:space="preserve"> </w:t>
      </w:r>
    </w:p>
    <w:p w:rsidR="00E51030" w:rsidRPr="007B1F78" w:rsidRDefault="00E51030" w:rsidP="007B1F78">
      <w:pPr>
        <w:pStyle w:val="ListParagraph"/>
        <w:bidi/>
        <w:spacing w:after="0" w:line="240" w:lineRule="auto"/>
        <w:jc w:val="both"/>
        <w:rPr>
          <w:rFonts w:ascii="Simplified Arabic" w:hAnsi="Simplified Arabic" w:cs="Simplified Arabic"/>
          <w:b/>
          <w:bCs/>
          <w:sz w:val="24"/>
          <w:szCs w:val="24"/>
          <w:rtl/>
          <w:lang w:bidi="ar-EG"/>
        </w:rPr>
      </w:pPr>
    </w:p>
    <w:p w:rsidR="00B11809" w:rsidRPr="007B1F78" w:rsidRDefault="009762F4"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 xml:space="preserve">  </w:t>
      </w:r>
      <w:r w:rsidR="00E842C0" w:rsidRPr="007B1F78">
        <w:rPr>
          <w:rFonts w:ascii="Simplified Arabic" w:hAnsi="Simplified Arabic" w:cs="Simplified Arabic"/>
          <w:b/>
          <w:bCs/>
          <w:sz w:val="24"/>
          <w:szCs w:val="24"/>
          <w:rtl/>
          <w:lang w:bidi="ar-EG"/>
        </w:rPr>
        <w:t xml:space="preserve"> </w:t>
      </w:r>
      <w:r w:rsidR="007E03DE" w:rsidRPr="007B1F78">
        <w:rPr>
          <w:rFonts w:ascii="Simplified Arabic" w:hAnsi="Simplified Arabic" w:cs="Simplified Arabic"/>
          <w:b/>
          <w:bCs/>
          <w:sz w:val="24"/>
          <w:szCs w:val="24"/>
          <w:rtl/>
          <w:lang w:bidi="ar-EG"/>
        </w:rPr>
        <w:t xml:space="preserve">طارق عبدالعال علي </w:t>
      </w:r>
    </w:p>
    <w:p w:rsidR="007E03DE" w:rsidRPr="007B1F78" w:rsidRDefault="007E03DE"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محامي بالنقض، وباحث حقوقي</w:t>
      </w:r>
    </w:p>
    <w:p w:rsidR="007E03DE" w:rsidRPr="007B1F78" w:rsidRDefault="007E03DE" w:rsidP="007B1F78">
      <w:pPr>
        <w:bidi/>
        <w:spacing w:after="0" w:line="240" w:lineRule="auto"/>
        <w:jc w:val="both"/>
        <w:rPr>
          <w:rFonts w:ascii="Simplified Arabic" w:hAnsi="Simplified Arabic" w:cs="Simplified Arabic"/>
          <w:b/>
          <w:bCs/>
          <w:sz w:val="24"/>
          <w:szCs w:val="24"/>
          <w:rtl/>
          <w:lang w:bidi="ar-EG"/>
        </w:rPr>
      </w:pPr>
      <w:r w:rsidRPr="007B1F78">
        <w:rPr>
          <w:rFonts w:ascii="Simplified Arabic" w:hAnsi="Simplified Arabic" w:cs="Simplified Arabic"/>
          <w:b/>
          <w:bCs/>
          <w:sz w:val="24"/>
          <w:szCs w:val="24"/>
          <w:rtl/>
          <w:lang w:bidi="ar-EG"/>
        </w:rPr>
        <w:t>المبادرة المصرية للحقوق الشخصية</w:t>
      </w:r>
      <w:bookmarkEnd w:id="0"/>
    </w:p>
    <w:sectPr w:rsidR="007E03DE" w:rsidRPr="007B1F78" w:rsidSect="006254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06498"/>
    <w:multiLevelType w:val="hybridMultilevel"/>
    <w:tmpl w:val="210C3BE8"/>
    <w:lvl w:ilvl="0" w:tplc="6D0E2EC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4A5FA8"/>
    <w:multiLevelType w:val="hybridMultilevel"/>
    <w:tmpl w:val="3E665020"/>
    <w:lvl w:ilvl="0" w:tplc="B92E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2C0"/>
    <w:rsid w:val="0002540B"/>
    <w:rsid w:val="00047AE1"/>
    <w:rsid w:val="000849C0"/>
    <w:rsid w:val="0009218E"/>
    <w:rsid w:val="0009765B"/>
    <w:rsid w:val="000A5C78"/>
    <w:rsid w:val="000B1258"/>
    <w:rsid w:val="000C38D7"/>
    <w:rsid w:val="001366D5"/>
    <w:rsid w:val="00154EC3"/>
    <w:rsid w:val="001823D9"/>
    <w:rsid w:val="00187814"/>
    <w:rsid w:val="001B149E"/>
    <w:rsid w:val="002172F1"/>
    <w:rsid w:val="00230E75"/>
    <w:rsid w:val="00231F2F"/>
    <w:rsid w:val="002A6442"/>
    <w:rsid w:val="00364593"/>
    <w:rsid w:val="003F60DE"/>
    <w:rsid w:val="004B0DDB"/>
    <w:rsid w:val="005006B5"/>
    <w:rsid w:val="00540DAA"/>
    <w:rsid w:val="0054476E"/>
    <w:rsid w:val="0059459B"/>
    <w:rsid w:val="00596C75"/>
    <w:rsid w:val="005A7062"/>
    <w:rsid w:val="005B3ED7"/>
    <w:rsid w:val="005C4852"/>
    <w:rsid w:val="005C7FAF"/>
    <w:rsid w:val="006039AD"/>
    <w:rsid w:val="00614CAB"/>
    <w:rsid w:val="00625469"/>
    <w:rsid w:val="0062600C"/>
    <w:rsid w:val="007965EB"/>
    <w:rsid w:val="007B1F78"/>
    <w:rsid w:val="007D24D2"/>
    <w:rsid w:val="007E03DE"/>
    <w:rsid w:val="007E7EFB"/>
    <w:rsid w:val="007F1618"/>
    <w:rsid w:val="008107A8"/>
    <w:rsid w:val="00876ACA"/>
    <w:rsid w:val="00886224"/>
    <w:rsid w:val="008A1E73"/>
    <w:rsid w:val="008C0A49"/>
    <w:rsid w:val="00902C92"/>
    <w:rsid w:val="00911FE1"/>
    <w:rsid w:val="00942BB2"/>
    <w:rsid w:val="0095522E"/>
    <w:rsid w:val="009762F4"/>
    <w:rsid w:val="009E2FB6"/>
    <w:rsid w:val="009F704F"/>
    <w:rsid w:val="00A300F2"/>
    <w:rsid w:val="00AC486E"/>
    <w:rsid w:val="00B11809"/>
    <w:rsid w:val="00B8486C"/>
    <w:rsid w:val="00B85706"/>
    <w:rsid w:val="00BB6065"/>
    <w:rsid w:val="00C142FA"/>
    <w:rsid w:val="00C226BA"/>
    <w:rsid w:val="00C82CA2"/>
    <w:rsid w:val="00CC6D5F"/>
    <w:rsid w:val="00CF4E18"/>
    <w:rsid w:val="00D020B2"/>
    <w:rsid w:val="00D30377"/>
    <w:rsid w:val="00D51F7C"/>
    <w:rsid w:val="00DA5A34"/>
    <w:rsid w:val="00DE1648"/>
    <w:rsid w:val="00DF0BE3"/>
    <w:rsid w:val="00E048FA"/>
    <w:rsid w:val="00E16335"/>
    <w:rsid w:val="00E51030"/>
    <w:rsid w:val="00E842C0"/>
    <w:rsid w:val="00EC5B81"/>
    <w:rsid w:val="00ED7890"/>
    <w:rsid w:val="00EE507F"/>
    <w:rsid w:val="00F347E8"/>
    <w:rsid w:val="00F427D5"/>
    <w:rsid w:val="00FA1DFF"/>
    <w:rsid w:val="00FA6F57"/>
    <w:rsid w:val="00FC6800"/>
    <w:rsid w:val="00FE54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loading</dc:creator>
  <cp:lastModifiedBy>Ahmed Mansour</cp:lastModifiedBy>
  <cp:revision>4</cp:revision>
  <dcterms:created xsi:type="dcterms:W3CDTF">2013-01-30T16:13:00Z</dcterms:created>
  <dcterms:modified xsi:type="dcterms:W3CDTF">2013-03-20T14:51:00Z</dcterms:modified>
</cp:coreProperties>
</file>