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3C" w:rsidRPr="00EA2EE8" w:rsidRDefault="00555089" w:rsidP="00555089">
      <w:pPr>
        <w:pStyle w:val="NoSpacing"/>
        <w:bidi/>
        <w:jc w:val="center"/>
        <w:rPr>
          <w:rFonts w:ascii="Simplified Arabic" w:hAnsi="Simplified Arabic" w:cs="Simplified Arabic"/>
          <w:b/>
          <w:bCs/>
          <w:sz w:val="24"/>
          <w:szCs w:val="24"/>
          <w:rtl/>
        </w:rPr>
      </w:pPr>
      <w:r w:rsidRPr="00EA2EE8">
        <w:rPr>
          <w:rFonts w:ascii="Simplified Arabic" w:hAnsi="Simplified Arabic" w:cs="Simplified Arabic"/>
          <w:b/>
          <w:bCs/>
          <w:sz w:val="24"/>
          <w:szCs w:val="24"/>
          <w:rtl/>
        </w:rPr>
        <w:t>الاراضي الفلسطينية محور الصراع الرئيسي</w:t>
      </w:r>
    </w:p>
    <w:p w:rsidR="00555089" w:rsidRPr="00EA2EE8" w:rsidRDefault="00555089" w:rsidP="00555089">
      <w:pPr>
        <w:pStyle w:val="NoSpacing"/>
        <w:bidi/>
        <w:jc w:val="center"/>
        <w:rPr>
          <w:rFonts w:ascii="Simplified Arabic" w:hAnsi="Simplified Arabic" w:cs="Simplified Arabic"/>
          <w:b/>
          <w:bCs/>
          <w:sz w:val="24"/>
          <w:szCs w:val="24"/>
          <w:rtl/>
        </w:rPr>
      </w:pPr>
      <w:r w:rsidRPr="00EA2EE8">
        <w:rPr>
          <w:rFonts w:ascii="Simplified Arabic" w:hAnsi="Simplified Arabic" w:cs="Simplified Arabic"/>
          <w:b/>
          <w:bCs/>
          <w:sz w:val="24"/>
          <w:szCs w:val="24"/>
          <w:rtl/>
        </w:rPr>
        <w:t>في مواجهة الاحتلال والكولوينالية</w:t>
      </w:r>
    </w:p>
    <w:p w:rsidR="007A4CE1" w:rsidRPr="00EA2EE8" w:rsidRDefault="007A4CE1" w:rsidP="007A4CE1">
      <w:pPr>
        <w:pStyle w:val="NoSpacing"/>
        <w:bidi/>
        <w:jc w:val="center"/>
        <w:rPr>
          <w:rFonts w:ascii="Simplified Arabic" w:hAnsi="Simplified Arabic" w:cs="Simplified Arabic"/>
          <w:b/>
          <w:bCs/>
          <w:sz w:val="24"/>
          <w:szCs w:val="24"/>
          <w:rtl/>
        </w:rPr>
      </w:pPr>
      <w:r w:rsidRPr="00EA2EE8">
        <w:rPr>
          <w:rFonts w:ascii="Simplified Arabic" w:hAnsi="Simplified Arabic" w:cs="Simplified Arabic"/>
          <w:b/>
          <w:bCs/>
          <w:sz w:val="24"/>
          <w:szCs w:val="24"/>
          <w:rtl/>
        </w:rPr>
        <w:t xml:space="preserve">" تصور قابل للتطوير "  </w:t>
      </w:r>
    </w:p>
    <w:p w:rsidR="00555089" w:rsidRPr="00EA2EE8" w:rsidRDefault="00555089" w:rsidP="00A24FFA">
      <w:pPr>
        <w:pStyle w:val="NoSpacing"/>
        <w:bidi/>
        <w:rPr>
          <w:rFonts w:ascii="Simplified Arabic" w:hAnsi="Simplified Arabic" w:cs="Simplified Arabic"/>
          <w:b/>
          <w:bCs/>
          <w:sz w:val="24"/>
          <w:szCs w:val="24"/>
          <w:rtl/>
        </w:rPr>
      </w:pPr>
      <w:r w:rsidRPr="00EA2EE8">
        <w:rPr>
          <w:rFonts w:ascii="Simplified Arabic" w:hAnsi="Simplified Arabic" w:cs="Simplified Arabic"/>
          <w:b/>
          <w:bCs/>
          <w:sz w:val="24"/>
          <w:szCs w:val="24"/>
          <w:rtl/>
        </w:rPr>
        <w:t>بقلم / محسن ابو رمضان</w:t>
      </w:r>
    </w:p>
    <w:p w:rsidR="00555089" w:rsidRPr="00EA2EE8" w:rsidRDefault="00555089" w:rsidP="00CF1FC7">
      <w:pPr>
        <w:pStyle w:val="NoSpacing"/>
        <w:bidi/>
        <w:jc w:val="both"/>
        <w:rPr>
          <w:rFonts w:ascii="Simplified Arabic" w:hAnsi="Simplified Arabic" w:cs="Simplified Arabic"/>
          <w:sz w:val="24"/>
          <w:szCs w:val="24"/>
          <w:rtl/>
        </w:rPr>
      </w:pPr>
      <w:r w:rsidRPr="00EA2EE8">
        <w:rPr>
          <w:rFonts w:ascii="Simplified Arabic" w:hAnsi="Simplified Arabic" w:cs="Simplified Arabic"/>
          <w:sz w:val="24"/>
          <w:szCs w:val="24"/>
          <w:rtl/>
        </w:rPr>
        <w:t xml:space="preserve">عندما </w:t>
      </w:r>
      <w:r w:rsidR="00CF1FC7" w:rsidRPr="00EA2EE8">
        <w:rPr>
          <w:rFonts w:ascii="Simplified Arabic" w:hAnsi="Simplified Arabic" w:cs="Simplified Arabic"/>
          <w:sz w:val="24"/>
          <w:szCs w:val="24"/>
          <w:rtl/>
        </w:rPr>
        <w:t>أقرت</w:t>
      </w:r>
      <w:r w:rsidR="007A4CE1" w:rsidRPr="00EA2EE8">
        <w:rPr>
          <w:rFonts w:ascii="Simplified Arabic" w:hAnsi="Simplified Arabic" w:cs="Simplified Arabic"/>
          <w:sz w:val="24"/>
          <w:szCs w:val="24"/>
          <w:rtl/>
        </w:rPr>
        <w:t xml:space="preserve"> </w:t>
      </w:r>
      <w:r w:rsidRPr="00EA2EE8">
        <w:rPr>
          <w:rFonts w:ascii="Simplified Arabic" w:hAnsi="Simplified Arabic" w:cs="Simplified Arabic"/>
          <w:sz w:val="24"/>
          <w:szCs w:val="24"/>
          <w:rtl/>
        </w:rPr>
        <w:t>الأمم المتحدة ب</w:t>
      </w:r>
      <w:r w:rsidR="007A4CE1" w:rsidRPr="00EA2EE8">
        <w:rPr>
          <w:rFonts w:ascii="Simplified Arabic" w:hAnsi="Simplified Arabic" w:cs="Simplified Arabic"/>
          <w:sz w:val="24"/>
          <w:szCs w:val="24"/>
          <w:rtl/>
        </w:rPr>
        <w:t xml:space="preserve">الاعتراف بدولة اسرائيل عام 48 </w:t>
      </w:r>
      <w:r w:rsidRPr="00EA2EE8">
        <w:rPr>
          <w:rFonts w:ascii="Simplified Arabic" w:hAnsi="Simplified Arabic" w:cs="Simplified Arabic"/>
          <w:sz w:val="24"/>
          <w:szCs w:val="24"/>
          <w:rtl/>
        </w:rPr>
        <w:t>اشترطت ذلك بقيامها بتنفيذ حق عودة اللاجئين الصادر عن الجمعية العامة للأمم المتحدة رقم 194 ، علماً بأن الأمم المتحدة كانت قد تبنت قرار تقسيم فلسطين عام 47 ليتوزع 56% لدولة اسرائيل و44</w:t>
      </w:r>
      <w:r w:rsidR="007A4CE1" w:rsidRPr="00EA2EE8">
        <w:rPr>
          <w:rFonts w:ascii="Simplified Arabic" w:hAnsi="Simplified Arabic" w:cs="Simplified Arabic"/>
          <w:sz w:val="24"/>
          <w:szCs w:val="24"/>
          <w:rtl/>
        </w:rPr>
        <w:t xml:space="preserve"> %</w:t>
      </w:r>
      <w:r w:rsidR="00130938">
        <w:rPr>
          <w:rFonts w:ascii="Simplified Arabic" w:hAnsi="Simplified Arabic" w:cs="Simplified Arabic"/>
          <w:sz w:val="24"/>
          <w:szCs w:val="24"/>
          <w:rtl/>
        </w:rPr>
        <w:t xml:space="preserve"> للدولة الفلسطينية</w:t>
      </w:r>
      <w:r w:rsidRPr="00EA2EE8">
        <w:rPr>
          <w:rFonts w:ascii="Simplified Arabic" w:hAnsi="Simplified Arabic" w:cs="Simplified Arabic"/>
          <w:sz w:val="24"/>
          <w:szCs w:val="24"/>
          <w:rtl/>
        </w:rPr>
        <w:t>.</w:t>
      </w:r>
    </w:p>
    <w:p w:rsidR="00A85029" w:rsidRPr="00EA2EE8" w:rsidRDefault="00555089" w:rsidP="00555089">
      <w:pPr>
        <w:pStyle w:val="NoSpacing"/>
        <w:bidi/>
        <w:jc w:val="both"/>
        <w:rPr>
          <w:rFonts w:ascii="Simplified Arabic" w:hAnsi="Simplified Arabic" w:cs="Simplified Arabic"/>
          <w:sz w:val="24"/>
          <w:szCs w:val="24"/>
          <w:rtl/>
        </w:rPr>
      </w:pPr>
      <w:r w:rsidRPr="00EA2EE8">
        <w:rPr>
          <w:rFonts w:ascii="Simplified Arabic" w:hAnsi="Simplified Arabic" w:cs="Simplified Arabic"/>
          <w:sz w:val="24"/>
          <w:szCs w:val="24"/>
          <w:rtl/>
        </w:rPr>
        <w:t>لقد أدى تأسيس دولة اسرائيل إلى تشتيت الشعب الفلسطيني وتوزيعه على كل من الضفة الغربية وقطاع غزة وهم جزء من فلسطين</w:t>
      </w:r>
      <w:r w:rsidR="00A85029" w:rsidRPr="00EA2EE8">
        <w:rPr>
          <w:rFonts w:ascii="Simplified Arabic" w:hAnsi="Simplified Arabic" w:cs="Simplified Arabic"/>
          <w:sz w:val="24"/>
          <w:szCs w:val="24"/>
          <w:rtl/>
        </w:rPr>
        <w:t xml:space="preserve"> التاريخية اضافة إلى بلدان </w:t>
      </w:r>
      <w:r w:rsidR="00130938">
        <w:rPr>
          <w:rFonts w:ascii="Simplified Arabic" w:hAnsi="Simplified Arabic" w:cs="Simplified Arabic"/>
          <w:sz w:val="24"/>
          <w:szCs w:val="24"/>
          <w:rtl/>
        </w:rPr>
        <w:t>اللجوء والشتات العربية والدولية</w:t>
      </w:r>
      <w:r w:rsidR="00A85029" w:rsidRPr="00EA2EE8">
        <w:rPr>
          <w:rFonts w:ascii="Simplified Arabic" w:hAnsi="Simplified Arabic" w:cs="Simplified Arabic"/>
          <w:sz w:val="24"/>
          <w:szCs w:val="24"/>
          <w:rtl/>
        </w:rPr>
        <w:t>.</w:t>
      </w:r>
    </w:p>
    <w:p w:rsidR="00A85029" w:rsidRPr="00EA2EE8" w:rsidRDefault="00A85029" w:rsidP="00A85029">
      <w:pPr>
        <w:pStyle w:val="NoSpacing"/>
        <w:bidi/>
        <w:jc w:val="both"/>
        <w:rPr>
          <w:rFonts w:ascii="Simplified Arabic" w:hAnsi="Simplified Arabic" w:cs="Simplified Arabic"/>
          <w:sz w:val="24"/>
          <w:szCs w:val="24"/>
          <w:rtl/>
        </w:rPr>
      </w:pPr>
      <w:r w:rsidRPr="00EA2EE8">
        <w:rPr>
          <w:rFonts w:ascii="Simplified Arabic" w:hAnsi="Simplified Arabic" w:cs="Simplified Arabic"/>
          <w:sz w:val="24"/>
          <w:szCs w:val="24"/>
          <w:rtl/>
        </w:rPr>
        <w:t xml:space="preserve">لم تكتف اسرائيل بذلك بل قامت بشن عدوان حزيران عام 67 على البلدان العربية وقد ادى ذلك إلى احتلال باقي الأراضي الفلسطينية " </w:t>
      </w:r>
      <w:r w:rsidR="007A4CE1" w:rsidRPr="00EA2EE8">
        <w:rPr>
          <w:rFonts w:ascii="Simplified Arabic" w:hAnsi="Simplified Arabic" w:cs="Simplified Arabic"/>
          <w:sz w:val="24"/>
          <w:szCs w:val="24"/>
          <w:rtl/>
        </w:rPr>
        <w:t xml:space="preserve">أي </w:t>
      </w:r>
      <w:r w:rsidRPr="00EA2EE8">
        <w:rPr>
          <w:rFonts w:ascii="Simplified Arabic" w:hAnsi="Simplified Arabic" w:cs="Simplified Arabic"/>
          <w:sz w:val="24"/>
          <w:szCs w:val="24"/>
          <w:rtl/>
        </w:rPr>
        <w:t xml:space="preserve">الضفة الغربية التي كانت جزءً من المملكة الاردنية الهاشمية وقطاع غزة الذي كان يدار من قبل الإدارة المصرية إلى </w:t>
      </w:r>
      <w:r w:rsidR="00130938">
        <w:rPr>
          <w:rFonts w:ascii="Simplified Arabic" w:hAnsi="Simplified Arabic" w:cs="Simplified Arabic"/>
          <w:sz w:val="24"/>
          <w:szCs w:val="24"/>
          <w:rtl/>
        </w:rPr>
        <w:t>جانب أجزاء من مصر وسوريا ولبنان</w:t>
      </w:r>
      <w:r w:rsidRPr="00EA2EE8">
        <w:rPr>
          <w:rFonts w:ascii="Simplified Arabic" w:hAnsi="Simplified Arabic" w:cs="Simplified Arabic"/>
          <w:sz w:val="24"/>
          <w:szCs w:val="24"/>
          <w:rtl/>
        </w:rPr>
        <w:t>.</w:t>
      </w:r>
    </w:p>
    <w:p w:rsidR="00A85029" w:rsidRPr="00EA2EE8" w:rsidRDefault="00A85029" w:rsidP="007A4CE1">
      <w:pPr>
        <w:pStyle w:val="NoSpacing"/>
        <w:bidi/>
        <w:jc w:val="both"/>
        <w:rPr>
          <w:rFonts w:ascii="Simplified Arabic" w:hAnsi="Simplified Arabic" w:cs="Simplified Arabic"/>
          <w:sz w:val="24"/>
          <w:szCs w:val="24"/>
          <w:rtl/>
        </w:rPr>
      </w:pPr>
      <w:r w:rsidRPr="00EA2EE8">
        <w:rPr>
          <w:rFonts w:ascii="Simplified Arabic" w:hAnsi="Simplified Arabic" w:cs="Simplified Arabic"/>
          <w:sz w:val="24"/>
          <w:szCs w:val="24"/>
          <w:rtl/>
        </w:rPr>
        <w:t xml:space="preserve">أدى عدوان حزيران عام 67 لبسط سلطة الاحتلال الاسرائيلي على كل من الضفة الغربية وقطاع غزة وقد ساهم ذلك وبصورة </w:t>
      </w:r>
      <w:r w:rsidR="007A4CE1" w:rsidRPr="00EA2EE8">
        <w:rPr>
          <w:rFonts w:ascii="Simplified Arabic" w:hAnsi="Simplified Arabic" w:cs="Simplified Arabic"/>
          <w:sz w:val="24"/>
          <w:szCs w:val="24"/>
          <w:rtl/>
        </w:rPr>
        <w:t xml:space="preserve">قسرية </w:t>
      </w:r>
      <w:r w:rsidRPr="00EA2EE8">
        <w:rPr>
          <w:rFonts w:ascii="Simplified Arabic" w:hAnsi="Simplified Arabic" w:cs="Simplified Arabic"/>
          <w:sz w:val="24"/>
          <w:szCs w:val="24"/>
          <w:rtl/>
        </w:rPr>
        <w:t xml:space="preserve">غير مقصودة </w:t>
      </w:r>
      <w:r w:rsidR="007A4CE1" w:rsidRPr="00EA2EE8">
        <w:rPr>
          <w:rFonts w:ascii="Simplified Arabic" w:hAnsi="Simplified Arabic" w:cs="Simplified Arabic"/>
          <w:sz w:val="24"/>
          <w:szCs w:val="24"/>
          <w:rtl/>
        </w:rPr>
        <w:t>في</w:t>
      </w:r>
      <w:r w:rsidRPr="00EA2EE8">
        <w:rPr>
          <w:rFonts w:ascii="Simplified Arabic" w:hAnsi="Simplified Arabic" w:cs="Simplified Arabic"/>
          <w:sz w:val="24"/>
          <w:szCs w:val="24"/>
          <w:rtl/>
        </w:rPr>
        <w:t xml:space="preserve"> تعميق الترابط بين كل من ابناء الشعب الفلسطيني بالمنطقتين وتعزيز مقومات النسيج الوطني والاجتماعي الموحد معززاً ذلك ببناء مؤسسات وقوى وفاعليات ثقافية واجتماعية مشتركة ساهمت في بلورة عناصر متكاملة عبر وحدة الشعب و الارض والمؤسسات لبناء هوية فلسطينية وبنية ت</w:t>
      </w:r>
      <w:r w:rsidR="00130938">
        <w:rPr>
          <w:rFonts w:ascii="Simplified Arabic" w:hAnsi="Simplified Arabic" w:cs="Simplified Arabic"/>
          <w:sz w:val="24"/>
          <w:szCs w:val="24"/>
          <w:rtl/>
        </w:rPr>
        <w:t>حتية للدولة الفلسطينية المستقلة</w:t>
      </w:r>
      <w:r w:rsidRPr="00EA2EE8">
        <w:rPr>
          <w:rFonts w:ascii="Simplified Arabic" w:hAnsi="Simplified Arabic" w:cs="Simplified Arabic"/>
          <w:sz w:val="24"/>
          <w:szCs w:val="24"/>
          <w:rtl/>
        </w:rPr>
        <w:t>.</w:t>
      </w:r>
    </w:p>
    <w:p w:rsidR="00CB4E24" w:rsidRPr="00EA2EE8" w:rsidRDefault="00A85029" w:rsidP="007A4CE1">
      <w:pPr>
        <w:pStyle w:val="NoSpacing"/>
        <w:bidi/>
        <w:jc w:val="both"/>
        <w:rPr>
          <w:rFonts w:ascii="Simplified Arabic" w:hAnsi="Simplified Arabic" w:cs="Simplified Arabic"/>
          <w:sz w:val="24"/>
          <w:szCs w:val="24"/>
          <w:rtl/>
        </w:rPr>
      </w:pPr>
      <w:r w:rsidRPr="00EA2EE8">
        <w:rPr>
          <w:rFonts w:ascii="Simplified Arabic" w:hAnsi="Simplified Arabic" w:cs="Simplified Arabic"/>
          <w:sz w:val="24"/>
          <w:szCs w:val="24"/>
          <w:rtl/>
        </w:rPr>
        <w:t>لقد تداخل العا</w:t>
      </w:r>
      <w:r w:rsidR="00CB4E24" w:rsidRPr="00EA2EE8">
        <w:rPr>
          <w:rFonts w:ascii="Simplified Arabic" w:hAnsi="Simplified Arabic" w:cs="Simplified Arabic"/>
          <w:sz w:val="24"/>
          <w:szCs w:val="24"/>
          <w:rtl/>
        </w:rPr>
        <w:t xml:space="preserve">مل الذاتي المجسد </w:t>
      </w:r>
      <w:r w:rsidR="007A4CE1" w:rsidRPr="00EA2EE8">
        <w:rPr>
          <w:rFonts w:ascii="Simplified Arabic" w:hAnsi="Simplified Arabic" w:cs="Simplified Arabic"/>
          <w:sz w:val="24"/>
          <w:szCs w:val="24"/>
          <w:rtl/>
        </w:rPr>
        <w:t>بتفعيل الروابط</w:t>
      </w:r>
      <w:r w:rsidR="00CB4E24" w:rsidRPr="00EA2EE8">
        <w:rPr>
          <w:rFonts w:ascii="Simplified Arabic" w:hAnsi="Simplified Arabic" w:cs="Simplified Arabic"/>
          <w:sz w:val="24"/>
          <w:szCs w:val="24"/>
          <w:rtl/>
        </w:rPr>
        <w:t xml:space="preserve"> الشعبية الفلسطينية بين الضفة الغر</w:t>
      </w:r>
      <w:r w:rsidR="007A4CE1" w:rsidRPr="00EA2EE8">
        <w:rPr>
          <w:rFonts w:ascii="Simplified Arabic" w:hAnsi="Simplified Arabic" w:cs="Simplified Arabic"/>
          <w:sz w:val="24"/>
          <w:szCs w:val="24"/>
          <w:rtl/>
        </w:rPr>
        <w:t>بية وقطاع غزة إلى جانب تنامي الت</w:t>
      </w:r>
      <w:r w:rsidR="00CB4E24" w:rsidRPr="00EA2EE8">
        <w:rPr>
          <w:rFonts w:ascii="Simplified Arabic" w:hAnsi="Simplified Arabic" w:cs="Simplified Arabic"/>
          <w:sz w:val="24"/>
          <w:szCs w:val="24"/>
          <w:rtl/>
        </w:rPr>
        <w:t xml:space="preserve">صور الفلسطيني بأهمية وأولوية قيام الدولة الفلسطينية المستقلة في حدود الرابع من حزيران عام 67 مجسداً </w:t>
      </w:r>
      <w:r w:rsidR="007A4CE1" w:rsidRPr="00EA2EE8">
        <w:rPr>
          <w:rFonts w:ascii="Simplified Arabic" w:hAnsi="Simplified Arabic" w:cs="Simplified Arabic"/>
          <w:sz w:val="24"/>
          <w:szCs w:val="24"/>
          <w:rtl/>
        </w:rPr>
        <w:t xml:space="preserve">بالبرنامج المرحلي </w:t>
      </w:r>
      <w:r w:rsidR="00CB4E24" w:rsidRPr="00EA2EE8">
        <w:rPr>
          <w:rFonts w:ascii="Simplified Arabic" w:hAnsi="Simplified Arabic" w:cs="Simplified Arabic"/>
          <w:sz w:val="24"/>
          <w:szCs w:val="24"/>
          <w:rtl/>
        </w:rPr>
        <w:t>الفلسطيني ومعززاً بقرارات التأييد عربياً ودولياً من خلال الاعتراف ب م.ت.ف ممثلاً شرعيا وحيداً لشعبنا في كافة أماكن تواجده على الصعد العربية والدولية.</w:t>
      </w:r>
    </w:p>
    <w:p w:rsidR="00555089" w:rsidRPr="00EA2EE8" w:rsidRDefault="00CB4E24" w:rsidP="007A4CE1">
      <w:pPr>
        <w:pStyle w:val="NoSpacing"/>
        <w:bidi/>
        <w:jc w:val="both"/>
        <w:rPr>
          <w:rFonts w:ascii="Simplified Arabic" w:hAnsi="Simplified Arabic" w:cs="Simplified Arabic"/>
          <w:sz w:val="24"/>
          <w:szCs w:val="24"/>
          <w:rtl/>
        </w:rPr>
      </w:pPr>
      <w:r w:rsidRPr="00EA2EE8">
        <w:rPr>
          <w:rFonts w:ascii="Simplified Arabic" w:hAnsi="Simplified Arabic" w:cs="Simplified Arabic"/>
          <w:sz w:val="24"/>
          <w:szCs w:val="24"/>
          <w:rtl/>
        </w:rPr>
        <w:t>لقد ترسخت فكرة اقامة الدولة على حدود الرابع من حزيران عام 67 أي " بالضفة الغربية وقطاع غزة والقدس "</w:t>
      </w:r>
      <w:r w:rsidR="00555089" w:rsidRPr="00EA2EE8">
        <w:rPr>
          <w:rFonts w:ascii="Simplified Arabic" w:hAnsi="Simplified Arabic" w:cs="Simplified Arabic"/>
          <w:sz w:val="24"/>
          <w:szCs w:val="24"/>
          <w:rtl/>
        </w:rPr>
        <w:t xml:space="preserve"> </w:t>
      </w:r>
      <w:r w:rsidR="007A4CE1" w:rsidRPr="00EA2EE8">
        <w:rPr>
          <w:rFonts w:ascii="Simplified Arabic" w:hAnsi="Simplified Arabic" w:cs="Simplified Arabic"/>
          <w:sz w:val="24"/>
          <w:szCs w:val="24"/>
          <w:rtl/>
        </w:rPr>
        <w:t xml:space="preserve">عبر </w:t>
      </w:r>
      <w:r w:rsidRPr="00EA2EE8">
        <w:rPr>
          <w:rFonts w:ascii="Simplified Arabic" w:hAnsi="Simplified Arabic" w:cs="Simplified Arabic"/>
          <w:sz w:val="24"/>
          <w:szCs w:val="24"/>
          <w:rtl/>
        </w:rPr>
        <w:t xml:space="preserve">وثيقة الاستقلال 88 الصادرة عن دورة المجلس الوطني الفلسطيني الذي عقد بالجزائر والتي تم تسميتها </w:t>
      </w:r>
      <w:r w:rsidR="00BF41AE" w:rsidRPr="00EA2EE8">
        <w:rPr>
          <w:rFonts w:ascii="Simplified Arabic" w:hAnsi="Simplified Arabic" w:cs="Simplified Arabic"/>
          <w:sz w:val="24"/>
          <w:szCs w:val="24"/>
          <w:rtl/>
        </w:rPr>
        <w:t xml:space="preserve">بدورة الانتفاضة تلك الانتفاضة التي حظيت بتأييد على المستوى العربي والدولي </w:t>
      </w:r>
      <w:r w:rsidR="00D41AD4" w:rsidRPr="00EA2EE8">
        <w:rPr>
          <w:rFonts w:ascii="Simplified Arabic" w:hAnsi="Simplified Arabic" w:cs="Simplified Arabic"/>
          <w:sz w:val="24"/>
          <w:szCs w:val="24"/>
          <w:rtl/>
        </w:rPr>
        <w:t xml:space="preserve">والتي </w:t>
      </w:r>
      <w:r w:rsidR="00BF41AE" w:rsidRPr="00EA2EE8">
        <w:rPr>
          <w:rFonts w:ascii="Simplified Arabic" w:hAnsi="Simplified Arabic" w:cs="Simplified Arabic"/>
          <w:sz w:val="24"/>
          <w:szCs w:val="24"/>
          <w:rtl/>
        </w:rPr>
        <w:t>قرب</w:t>
      </w:r>
      <w:r w:rsidR="00D41AD4" w:rsidRPr="00EA2EE8">
        <w:rPr>
          <w:rFonts w:ascii="Simplified Arabic" w:hAnsi="Simplified Arabic" w:cs="Simplified Arabic"/>
          <w:sz w:val="24"/>
          <w:szCs w:val="24"/>
          <w:rtl/>
        </w:rPr>
        <w:t>ت</w:t>
      </w:r>
      <w:r w:rsidR="00BF41AE" w:rsidRPr="00EA2EE8">
        <w:rPr>
          <w:rFonts w:ascii="Simplified Arabic" w:hAnsi="Simplified Arabic" w:cs="Simplified Arabic"/>
          <w:sz w:val="24"/>
          <w:szCs w:val="24"/>
          <w:rtl/>
        </w:rPr>
        <w:t xml:space="preserve"> </w:t>
      </w:r>
      <w:r w:rsidR="00CF1FC7" w:rsidRPr="00EA2EE8">
        <w:rPr>
          <w:rFonts w:ascii="Simplified Arabic" w:hAnsi="Simplified Arabic" w:cs="Simplified Arabic"/>
          <w:sz w:val="24"/>
          <w:szCs w:val="24"/>
          <w:rtl/>
        </w:rPr>
        <w:t>من إمكانية</w:t>
      </w:r>
      <w:r w:rsidR="00BF41AE" w:rsidRPr="00EA2EE8">
        <w:rPr>
          <w:rFonts w:ascii="Simplified Arabic" w:hAnsi="Simplified Arabic" w:cs="Simplified Arabic"/>
          <w:sz w:val="24"/>
          <w:szCs w:val="24"/>
          <w:rtl/>
        </w:rPr>
        <w:t xml:space="preserve"> </w:t>
      </w:r>
      <w:r w:rsidR="00CF1FC7" w:rsidRPr="00EA2EE8">
        <w:rPr>
          <w:rFonts w:ascii="Simplified Arabic" w:hAnsi="Simplified Arabic" w:cs="Simplified Arabic"/>
          <w:sz w:val="24"/>
          <w:szCs w:val="24"/>
          <w:rtl/>
        </w:rPr>
        <w:t>إقامة</w:t>
      </w:r>
      <w:r w:rsidR="00BF41AE" w:rsidRPr="00EA2EE8">
        <w:rPr>
          <w:rFonts w:ascii="Simplified Arabic" w:hAnsi="Simplified Arabic" w:cs="Simplified Arabic"/>
          <w:sz w:val="24"/>
          <w:szCs w:val="24"/>
          <w:rtl/>
        </w:rPr>
        <w:t xml:space="preserve"> الدولة </w:t>
      </w:r>
      <w:r w:rsidR="007A4CE1" w:rsidRPr="00EA2EE8">
        <w:rPr>
          <w:rFonts w:ascii="Simplified Arabic" w:hAnsi="Simplified Arabic" w:cs="Simplified Arabic"/>
          <w:sz w:val="24"/>
          <w:szCs w:val="24"/>
          <w:rtl/>
        </w:rPr>
        <w:t>إلى الواقع</w:t>
      </w:r>
      <w:r w:rsidR="00BF41AE" w:rsidRPr="00EA2EE8">
        <w:rPr>
          <w:rFonts w:ascii="Simplified Arabic" w:hAnsi="Simplified Arabic" w:cs="Simplified Arabic"/>
          <w:sz w:val="24"/>
          <w:szCs w:val="24"/>
          <w:rtl/>
        </w:rPr>
        <w:t xml:space="preserve"> الممكن بسبب زخمها وطابعها الشعبي </w:t>
      </w:r>
      <w:r w:rsidR="007A4CE1" w:rsidRPr="00EA2EE8">
        <w:rPr>
          <w:rFonts w:ascii="Simplified Arabic" w:hAnsi="Simplified Arabic" w:cs="Simplified Arabic"/>
          <w:sz w:val="24"/>
          <w:szCs w:val="24"/>
          <w:rtl/>
        </w:rPr>
        <w:t>وعمقها</w:t>
      </w:r>
      <w:r w:rsidR="00BF41AE" w:rsidRPr="00EA2EE8">
        <w:rPr>
          <w:rFonts w:ascii="Simplified Arabic" w:hAnsi="Simplified Arabic" w:cs="Simplified Arabic"/>
          <w:sz w:val="24"/>
          <w:szCs w:val="24"/>
          <w:rtl/>
        </w:rPr>
        <w:t xml:space="preserve"> الديمقراطي ورسالتها </w:t>
      </w:r>
      <w:r w:rsidR="00130938">
        <w:rPr>
          <w:rFonts w:ascii="Simplified Arabic" w:hAnsi="Simplified Arabic" w:cs="Simplified Arabic"/>
          <w:sz w:val="24"/>
          <w:szCs w:val="24"/>
          <w:rtl/>
        </w:rPr>
        <w:t>الوطنية التحررية</w:t>
      </w:r>
      <w:r w:rsidR="00A62C55" w:rsidRPr="00EA2EE8">
        <w:rPr>
          <w:rFonts w:ascii="Simplified Arabic" w:hAnsi="Simplified Arabic" w:cs="Simplified Arabic"/>
          <w:sz w:val="24"/>
          <w:szCs w:val="24"/>
          <w:rtl/>
        </w:rPr>
        <w:t>.</w:t>
      </w:r>
    </w:p>
    <w:p w:rsidR="00A62C55" w:rsidRPr="00EA2EE8" w:rsidRDefault="00A62C55" w:rsidP="00A62C55">
      <w:pPr>
        <w:pStyle w:val="NoSpacing"/>
        <w:bidi/>
        <w:jc w:val="both"/>
        <w:rPr>
          <w:rFonts w:ascii="Simplified Arabic" w:hAnsi="Simplified Arabic" w:cs="Simplified Arabic"/>
          <w:sz w:val="24"/>
          <w:szCs w:val="24"/>
          <w:rtl/>
        </w:rPr>
      </w:pPr>
      <w:r w:rsidRPr="00EA2EE8">
        <w:rPr>
          <w:rFonts w:ascii="Simplified Arabic" w:hAnsi="Simplified Arabic" w:cs="Simplified Arabic"/>
          <w:sz w:val="24"/>
          <w:szCs w:val="24"/>
          <w:rtl/>
        </w:rPr>
        <w:t>كان الهدف الفلسطيني من اتفاق اوسلو العمل على تأسيس السلطة الوطنية والتي كان يفترض ان تنتهي مرحلتها الانتقالية في ايار عام 99 من اجل الاعلان عبر هذا العام عن اقامة الدولة المستقلة ع</w:t>
      </w:r>
      <w:r w:rsidR="00130938">
        <w:rPr>
          <w:rFonts w:ascii="Simplified Arabic" w:hAnsi="Simplified Arabic" w:cs="Simplified Arabic"/>
          <w:sz w:val="24"/>
          <w:szCs w:val="24"/>
          <w:rtl/>
        </w:rPr>
        <w:t>لى حدود الرابع من حزيران عام 67</w:t>
      </w:r>
      <w:r w:rsidRPr="00EA2EE8">
        <w:rPr>
          <w:rFonts w:ascii="Simplified Arabic" w:hAnsi="Simplified Arabic" w:cs="Simplified Arabic"/>
          <w:sz w:val="24"/>
          <w:szCs w:val="24"/>
          <w:rtl/>
        </w:rPr>
        <w:t>.</w:t>
      </w:r>
    </w:p>
    <w:p w:rsidR="00A62C55" w:rsidRPr="00EA2EE8" w:rsidRDefault="00A62C55" w:rsidP="007A4CE1">
      <w:pPr>
        <w:pStyle w:val="NoSpacing"/>
        <w:bidi/>
        <w:jc w:val="both"/>
        <w:rPr>
          <w:rFonts w:ascii="Simplified Arabic" w:hAnsi="Simplified Arabic" w:cs="Simplified Arabic"/>
          <w:sz w:val="24"/>
          <w:szCs w:val="24"/>
          <w:rtl/>
        </w:rPr>
      </w:pPr>
      <w:r w:rsidRPr="00EA2EE8">
        <w:rPr>
          <w:rFonts w:ascii="Simplified Arabic" w:hAnsi="Simplified Arabic" w:cs="Simplified Arabic"/>
          <w:sz w:val="24"/>
          <w:szCs w:val="24"/>
          <w:rtl/>
        </w:rPr>
        <w:t>عملت اسرائيل على استدامة السلطة الوطنية بوصفها س</w:t>
      </w:r>
      <w:r w:rsidR="00EA2A46" w:rsidRPr="00EA2EE8">
        <w:rPr>
          <w:rFonts w:ascii="Simplified Arabic" w:hAnsi="Simplified Arabic" w:cs="Simplified Arabic"/>
          <w:sz w:val="24"/>
          <w:szCs w:val="24"/>
          <w:rtl/>
        </w:rPr>
        <w:t xml:space="preserve">لطة حكم إداري ذاتي للسكان من اجل تخفيف اعباء الاحتلال التي تلزمها بها وثيقة جنيف الرابعة لتصبح تلك المسؤولية ملقاة على عاتق السلطة وأموال المانحين ، وقد استغلت اسرائيل المفاوضات مع السلطة كغطاء لفرض الوقائع على </w:t>
      </w:r>
      <w:r w:rsidR="00CF1FC7" w:rsidRPr="00EA2EE8">
        <w:rPr>
          <w:rFonts w:ascii="Simplified Arabic" w:hAnsi="Simplified Arabic" w:cs="Simplified Arabic"/>
          <w:sz w:val="24"/>
          <w:szCs w:val="24"/>
          <w:rtl/>
        </w:rPr>
        <w:t>الأرض</w:t>
      </w:r>
      <w:r w:rsidR="00EA2A46" w:rsidRPr="00EA2EE8">
        <w:rPr>
          <w:rFonts w:ascii="Simplified Arabic" w:hAnsi="Simplified Arabic" w:cs="Simplified Arabic"/>
          <w:sz w:val="24"/>
          <w:szCs w:val="24"/>
          <w:rtl/>
        </w:rPr>
        <w:t xml:space="preserve"> عبر الاستمرار </w:t>
      </w:r>
      <w:r w:rsidR="007A4CE1" w:rsidRPr="00EA2EE8">
        <w:rPr>
          <w:rFonts w:ascii="Simplified Arabic" w:hAnsi="Simplified Arabic" w:cs="Simplified Arabic"/>
          <w:sz w:val="24"/>
          <w:szCs w:val="24"/>
          <w:rtl/>
        </w:rPr>
        <w:t xml:space="preserve">في </w:t>
      </w:r>
      <w:r w:rsidR="00EA2A46" w:rsidRPr="00EA2EE8">
        <w:rPr>
          <w:rFonts w:ascii="Simplified Arabic" w:hAnsi="Simplified Arabic" w:cs="Simplified Arabic"/>
          <w:sz w:val="24"/>
          <w:szCs w:val="24"/>
          <w:rtl/>
        </w:rPr>
        <w:t xml:space="preserve"> </w:t>
      </w:r>
      <w:r w:rsidR="00CF1FC7" w:rsidRPr="00EA2EE8">
        <w:rPr>
          <w:rFonts w:ascii="Simplified Arabic" w:hAnsi="Simplified Arabic" w:cs="Simplified Arabic"/>
          <w:sz w:val="24"/>
          <w:szCs w:val="24"/>
          <w:rtl/>
        </w:rPr>
        <w:t>الأنشطة</w:t>
      </w:r>
      <w:r w:rsidR="00EA2A46" w:rsidRPr="00EA2EE8">
        <w:rPr>
          <w:rFonts w:ascii="Simplified Arabic" w:hAnsi="Simplified Arabic" w:cs="Simplified Arabic"/>
          <w:sz w:val="24"/>
          <w:szCs w:val="24"/>
          <w:rtl/>
        </w:rPr>
        <w:t xml:space="preserve"> الاستيطانية ومصادرة الاراضي وتهويد القدس واقامة منظومة من المعازل والكنتونات وبناء جدار الضم والتوسع في حدود الضفة الغربية وأراضي </w:t>
      </w:r>
      <w:r w:rsidR="007A4CE1" w:rsidRPr="00EA2EE8">
        <w:rPr>
          <w:rFonts w:ascii="Simplified Arabic" w:hAnsi="Simplified Arabic" w:cs="Simplified Arabic"/>
          <w:sz w:val="24"/>
          <w:szCs w:val="24"/>
          <w:rtl/>
        </w:rPr>
        <w:t xml:space="preserve">عام </w:t>
      </w:r>
      <w:r w:rsidR="00130938">
        <w:rPr>
          <w:rFonts w:ascii="Simplified Arabic" w:hAnsi="Simplified Arabic" w:cs="Simplified Arabic"/>
          <w:sz w:val="24"/>
          <w:szCs w:val="24"/>
          <w:rtl/>
        </w:rPr>
        <w:t>67</w:t>
      </w:r>
      <w:r w:rsidR="00EA2A46" w:rsidRPr="00EA2EE8">
        <w:rPr>
          <w:rFonts w:ascii="Simplified Arabic" w:hAnsi="Simplified Arabic" w:cs="Simplified Arabic"/>
          <w:sz w:val="24"/>
          <w:szCs w:val="24"/>
          <w:rtl/>
        </w:rPr>
        <w:t>.</w:t>
      </w:r>
    </w:p>
    <w:p w:rsidR="00EA2A46" w:rsidRPr="00EA2EE8" w:rsidRDefault="00582D45" w:rsidP="007A4CE1">
      <w:pPr>
        <w:pStyle w:val="NoSpacing"/>
        <w:bidi/>
        <w:jc w:val="both"/>
        <w:rPr>
          <w:rFonts w:ascii="Simplified Arabic" w:hAnsi="Simplified Arabic" w:cs="Simplified Arabic"/>
          <w:sz w:val="24"/>
          <w:szCs w:val="24"/>
          <w:rtl/>
        </w:rPr>
      </w:pPr>
      <w:r w:rsidRPr="00EA2EE8">
        <w:rPr>
          <w:rFonts w:ascii="Simplified Arabic" w:hAnsi="Simplified Arabic" w:cs="Simplified Arabic"/>
          <w:sz w:val="24"/>
          <w:szCs w:val="24"/>
          <w:rtl/>
        </w:rPr>
        <w:t>لقد تضاعفت مساحات الأراضي ال</w:t>
      </w:r>
      <w:r w:rsidR="007A4CE1" w:rsidRPr="00EA2EE8">
        <w:rPr>
          <w:rFonts w:ascii="Simplified Arabic" w:hAnsi="Simplified Arabic" w:cs="Simplified Arabic"/>
          <w:sz w:val="24"/>
          <w:szCs w:val="24"/>
          <w:rtl/>
        </w:rPr>
        <w:t>م</w:t>
      </w:r>
      <w:r w:rsidRPr="00EA2EE8">
        <w:rPr>
          <w:rFonts w:ascii="Simplified Arabic" w:hAnsi="Simplified Arabic" w:cs="Simplified Arabic"/>
          <w:sz w:val="24"/>
          <w:szCs w:val="24"/>
          <w:rtl/>
        </w:rPr>
        <w:t>صادرة لأغراض الاستيطان بالضفة الغربية وتضاعف أعداد المستوطنين الذين يقطنونها وقامت اسرائيل بالسيط</w:t>
      </w:r>
      <w:r w:rsidR="007A4CE1" w:rsidRPr="00EA2EE8">
        <w:rPr>
          <w:rFonts w:ascii="Simplified Arabic" w:hAnsi="Simplified Arabic" w:cs="Simplified Arabic"/>
          <w:sz w:val="24"/>
          <w:szCs w:val="24"/>
          <w:rtl/>
        </w:rPr>
        <w:t>ر</w:t>
      </w:r>
      <w:r w:rsidRPr="00EA2EE8">
        <w:rPr>
          <w:rFonts w:ascii="Simplified Arabic" w:hAnsi="Simplified Arabic" w:cs="Simplified Arabic"/>
          <w:sz w:val="24"/>
          <w:szCs w:val="24"/>
          <w:rtl/>
        </w:rPr>
        <w:t>ة على أراضي الاغوار والتي تقدر مساحتها ب 23 % من اراض</w:t>
      </w:r>
      <w:r w:rsidR="007A4CE1" w:rsidRPr="00EA2EE8">
        <w:rPr>
          <w:rFonts w:ascii="Simplified Arabic" w:hAnsi="Simplified Arabic" w:cs="Simplified Arabic"/>
          <w:sz w:val="24"/>
          <w:szCs w:val="24"/>
          <w:rtl/>
        </w:rPr>
        <w:t>ي الضفة الغربية والتي تعتبر سل</w:t>
      </w:r>
      <w:r w:rsidRPr="00EA2EE8">
        <w:rPr>
          <w:rFonts w:ascii="Simplified Arabic" w:hAnsi="Simplified Arabic" w:cs="Simplified Arabic"/>
          <w:sz w:val="24"/>
          <w:szCs w:val="24"/>
          <w:rtl/>
        </w:rPr>
        <w:t xml:space="preserve">ة غذاء كاملة للفلسطينيين لتحقيق الأمن الغذائي ، وقامت بالسيطرة كذلك على أحواض المياه أي حوالي 80% من مياه الضفة الغربية ، وأصبحت </w:t>
      </w:r>
      <w:r w:rsidRPr="00EA2EE8">
        <w:rPr>
          <w:rFonts w:ascii="Simplified Arabic" w:hAnsi="Simplified Arabic" w:cs="Simplified Arabic"/>
          <w:sz w:val="24"/>
          <w:szCs w:val="24"/>
          <w:rtl/>
        </w:rPr>
        <w:lastRenderedPageBreak/>
        <w:t>حصة الفلسطيني المقيم بالضفة الغربية 1 – 1</w:t>
      </w:r>
      <w:r w:rsidR="007A4CE1" w:rsidRPr="00EA2EE8">
        <w:rPr>
          <w:rFonts w:ascii="Simplified Arabic" w:hAnsi="Simplified Arabic" w:cs="Simplified Arabic"/>
          <w:sz w:val="24"/>
          <w:szCs w:val="24"/>
          <w:rtl/>
        </w:rPr>
        <w:t>5</w:t>
      </w:r>
      <w:r w:rsidRPr="00EA2EE8">
        <w:rPr>
          <w:rFonts w:ascii="Simplified Arabic" w:hAnsi="Simplified Arabic" w:cs="Simplified Arabic"/>
          <w:sz w:val="24"/>
          <w:szCs w:val="24"/>
          <w:rtl/>
        </w:rPr>
        <w:t xml:space="preserve"> </w:t>
      </w:r>
      <w:r w:rsidR="007A4CE1" w:rsidRPr="00EA2EE8">
        <w:rPr>
          <w:rFonts w:ascii="Simplified Arabic" w:hAnsi="Simplified Arabic" w:cs="Simplified Arabic"/>
          <w:sz w:val="24"/>
          <w:szCs w:val="24"/>
          <w:rtl/>
        </w:rPr>
        <w:t>من حصة المستوطن</w:t>
      </w:r>
      <w:r w:rsidRPr="00EA2EE8">
        <w:rPr>
          <w:rFonts w:ascii="Simplified Arabic" w:hAnsi="Simplified Arabic" w:cs="Simplified Arabic"/>
          <w:sz w:val="24"/>
          <w:szCs w:val="24"/>
          <w:rtl/>
        </w:rPr>
        <w:t xml:space="preserve"> الاسرائيلي الذي يعيش في واحدة</w:t>
      </w:r>
      <w:r w:rsidR="007A4CE1" w:rsidRPr="00EA2EE8">
        <w:rPr>
          <w:rFonts w:ascii="Simplified Arabic" w:hAnsi="Simplified Arabic" w:cs="Simplified Arabic"/>
          <w:sz w:val="24"/>
          <w:szCs w:val="24"/>
          <w:rtl/>
        </w:rPr>
        <w:t xml:space="preserve"> من المستوطنات غير الشرعية المقا</w:t>
      </w:r>
      <w:r w:rsidR="00130938">
        <w:rPr>
          <w:rFonts w:ascii="Simplified Arabic" w:hAnsi="Simplified Arabic" w:cs="Simplified Arabic"/>
          <w:sz w:val="24"/>
          <w:szCs w:val="24"/>
          <w:rtl/>
        </w:rPr>
        <w:t>مة بالضفة الغربية</w:t>
      </w:r>
      <w:r w:rsidRPr="00EA2EE8">
        <w:rPr>
          <w:rFonts w:ascii="Simplified Arabic" w:hAnsi="Simplified Arabic" w:cs="Simplified Arabic"/>
          <w:sz w:val="24"/>
          <w:szCs w:val="24"/>
          <w:rtl/>
        </w:rPr>
        <w:t>.</w:t>
      </w:r>
    </w:p>
    <w:p w:rsidR="00582D45" w:rsidRPr="00EA2EE8" w:rsidRDefault="00582D45" w:rsidP="00CF1FC7">
      <w:pPr>
        <w:pStyle w:val="NoSpacing"/>
        <w:bidi/>
        <w:jc w:val="both"/>
        <w:rPr>
          <w:rFonts w:ascii="Simplified Arabic" w:hAnsi="Simplified Arabic" w:cs="Simplified Arabic"/>
          <w:sz w:val="24"/>
          <w:szCs w:val="24"/>
          <w:rtl/>
        </w:rPr>
      </w:pPr>
      <w:r w:rsidRPr="00EA2EE8">
        <w:rPr>
          <w:rFonts w:ascii="Simplified Arabic" w:hAnsi="Simplified Arabic" w:cs="Simplified Arabic"/>
          <w:sz w:val="24"/>
          <w:szCs w:val="24"/>
          <w:rtl/>
        </w:rPr>
        <w:t xml:space="preserve">تعمل </w:t>
      </w:r>
      <w:r w:rsidR="00C851A2" w:rsidRPr="00EA2EE8">
        <w:rPr>
          <w:rFonts w:ascii="Simplified Arabic" w:hAnsi="Simplified Arabic" w:cs="Simplified Arabic"/>
          <w:sz w:val="24"/>
          <w:szCs w:val="24"/>
          <w:rtl/>
        </w:rPr>
        <w:t>إسرائيل</w:t>
      </w:r>
      <w:r w:rsidRPr="00EA2EE8">
        <w:rPr>
          <w:rFonts w:ascii="Simplified Arabic" w:hAnsi="Simplified Arabic" w:cs="Simplified Arabic"/>
          <w:sz w:val="24"/>
          <w:szCs w:val="24"/>
          <w:rtl/>
        </w:rPr>
        <w:t xml:space="preserve"> على تقويض فكرة الدولة المستقلة عبر </w:t>
      </w:r>
      <w:r w:rsidR="00C851A2" w:rsidRPr="00EA2EE8">
        <w:rPr>
          <w:rFonts w:ascii="Simplified Arabic" w:hAnsi="Simplified Arabic" w:cs="Simplified Arabic"/>
          <w:sz w:val="24"/>
          <w:szCs w:val="24"/>
          <w:rtl/>
        </w:rPr>
        <w:t>الإمعان</w:t>
      </w:r>
      <w:r w:rsidRPr="00EA2EE8">
        <w:rPr>
          <w:rFonts w:ascii="Simplified Arabic" w:hAnsi="Simplified Arabic" w:cs="Simplified Arabic"/>
          <w:sz w:val="24"/>
          <w:szCs w:val="24"/>
          <w:rtl/>
        </w:rPr>
        <w:t xml:space="preserve"> في فصل القطاع عن الضفة</w:t>
      </w:r>
      <w:r w:rsidR="007A4CE1" w:rsidRPr="00EA2EE8">
        <w:rPr>
          <w:rFonts w:ascii="Simplified Arabic" w:hAnsi="Simplified Arabic" w:cs="Simplified Arabic"/>
          <w:sz w:val="24"/>
          <w:szCs w:val="24"/>
          <w:rtl/>
        </w:rPr>
        <w:t>،</w:t>
      </w:r>
      <w:r w:rsidRPr="00EA2EE8">
        <w:rPr>
          <w:rFonts w:ascii="Simplified Arabic" w:hAnsi="Simplified Arabic" w:cs="Simplified Arabic"/>
          <w:sz w:val="24"/>
          <w:szCs w:val="24"/>
          <w:rtl/>
        </w:rPr>
        <w:t xml:space="preserve"> و</w:t>
      </w:r>
      <w:r w:rsidR="007A4CE1" w:rsidRPr="00EA2EE8">
        <w:rPr>
          <w:rFonts w:ascii="Simplified Arabic" w:hAnsi="Simplified Arabic" w:cs="Simplified Arabic"/>
          <w:sz w:val="24"/>
          <w:szCs w:val="24"/>
          <w:rtl/>
        </w:rPr>
        <w:t xml:space="preserve">في </w:t>
      </w:r>
      <w:r w:rsidRPr="00EA2EE8">
        <w:rPr>
          <w:rFonts w:ascii="Simplified Arabic" w:hAnsi="Simplified Arabic" w:cs="Simplified Arabic"/>
          <w:sz w:val="24"/>
          <w:szCs w:val="24"/>
          <w:rtl/>
        </w:rPr>
        <w:t xml:space="preserve">بناء المستوطنات وزج التجمعات السكانية الفلسطينية في معازل على مساحة لا تتجاوز ال 58 % من أراضي عام 67 </w:t>
      </w:r>
      <w:r w:rsidR="007A4CE1" w:rsidRPr="00EA2EE8">
        <w:rPr>
          <w:rFonts w:ascii="Simplified Arabic" w:hAnsi="Simplified Arabic" w:cs="Simplified Arabic"/>
          <w:sz w:val="24"/>
          <w:szCs w:val="24"/>
          <w:rtl/>
        </w:rPr>
        <w:t>،</w:t>
      </w:r>
      <w:r w:rsidRPr="00EA2EE8">
        <w:rPr>
          <w:rFonts w:ascii="Simplified Arabic" w:hAnsi="Simplified Arabic" w:cs="Simplified Arabic"/>
          <w:sz w:val="24"/>
          <w:szCs w:val="24"/>
          <w:rtl/>
        </w:rPr>
        <w:t xml:space="preserve"> علماً بأن إجراءاتها استمرت في قطاع غزة حتى بعد تنفيذ خطة اعادة الانتشار عنه في عام 2005 ، فهي تسي</w:t>
      </w:r>
      <w:r w:rsidR="00F260A0" w:rsidRPr="00EA2EE8">
        <w:rPr>
          <w:rFonts w:ascii="Simplified Arabic" w:hAnsi="Simplified Arabic" w:cs="Simplified Arabic"/>
          <w:sz w:val="24"/>
          <w:szCs w:val="24"/>
          <w:rtl/>
        </w:rPr>
        <w:t>طر على ما تسميه المنطقة العازلة</w:t>
      </w:r>
      <w:r w:rsidR="007A4CE1" w:rsidRPr="00EA2EE8">
        <w:rPr>
          <w:rFonts w:ascii="Simplified Arabic" w:hAnsi="Simplified Arabic" w:cs="Simplified Arabic"/>
          <w:sz w:val="24"/>
          <w:szCs w:val="24"/>
          <w:rtl/>
        </w:rPr>
        <w:t xml:space="preserve"> وهي منطقة محظورة الدخول بفعل</w:t>
      </w:r>
      <w:r w:rsidR="00E1665A" w:rsidRPr="00EA2EE8">
        <w:rPr>
          <w:rFonts w:ascii="Simplified Arabic" w:hAnsi="Simplified Arabic" w:cs="Simplified Arabic"/>
          <w:sz w:val="24"/>
          <w:szCs w:val="24"/>
          <w:rtl/>
        </w:rPr>
        <w:t xml:space="preserve"> القوة الاحتلالية الغاشمة</w:t>
      </w:r>
      <w:r w:rsidR="007A4CE1" w:rsidRPr="00EA2EE8">
        <w:rPr>
          <w:rFonts w:ascii="Simplified Arabic" w:hAnsi="Simplified Arabic" w:cs="Simplified Arabic"/>
          <w:sz w:val="24"/>
          <w:szCs w:val="24"/>
          <w:rtl/>
        </w:rPr>
        <w:t xml:space="preserve"> </w:t>
      </w:r>
      <w:r w:rsidRPr="00EA2EE8">
        <w:rPr>
          <w:rFonts w:ascii="Simplified Arabic" w:hAnsi="Simplified Arabic" w:cs="Simplified Arabic"/>
          <w:sz w:val="24"/>
          <w:szCs w:val="24"/>
          <w:rtl/>
        </w:rPr>
        <w:t xml:space="preserve">بمساحة حوالي </w:t>
      </w:r>
      <w:r w:rsidR="00E1665A" w:rsidRPr="00EA2EE8">
        <w:rPr>
          <w:rFonts w:ascii="Simplified Arabic" w:hAnsi="Simplified Arabic" w:cs="Simplified Arabic"/>
          <w:sz w:val="24"/>
          <w:szCs w:val="24"/>
          <w:rtl/>
        </w:rPr>
        <w:t>5</w:t>
      </w:r>
      <w:r w:rsidRPr="00EA2EE8">
        <w:rPr>
          <w:rFonts w:ascii="Simplified Arabic" w:hAnsi="Simplified Arabic" w:cs="Simplified Arabic"/>
          <w:sz w:val="24"/>
          <w:szCs w:val="24"/>
          <w:rtl/>
        </w:rPr>
        <w:t>00م2 عن الحدود الشمالية والشرقية من القطاع وتمنع الصياديين من الص</w:t>
      </w:r>
      <w:r w:rsidR="00E1665A" w:rsidRPr="00EA2EE8">
        <w:rPr>
          <w:rFonts w:ascii="Simplified Arabic" w:hAnsi="Simplified Arabic" w:cs="Simplified Arabic"/>
          <w:sz w:val="24"/>
          <w:szCs w:val="24"/>
          <w:rtl/>
        </w:rPr>
        <w:t xml:space="preserve">يد إلا لمساحة محددة لا تتجاوز ثلاثة </w:t>
      </w:r>
      <w:r w:rsidR="007A4CE1" w:rsidRPr="00EA2EE8">
        <w:rPr>
          <w:rFonts w:ascii="Simplified Arabic" w:hAnsi="Simplified Arabic" w:cs="Simplified Arabic"/>
          <w:sz w:val="24"/>
          <w:szCs w:val="24"/>
          <w:rtl/>
        </w:rPr>
        <w:t>اميال بحرية</w:t>
      </w:r>
      <w:r w:rsidRPr="00EA2EE8">
        <w:rPr>
          <w:rFonts w:ascii="Simplified Arabic" w:hAnsi="Simplified Arabic" w:cs="Simplified Arabic"/>
          <w:sz w:val="24"/>
          <w:szCs w:val="24"/>
          <w:rtl/>
        </w:rPr>
        <w:t xml:space="preserve"> ، بما يفرض مضايقات على نشاطات المزارعين وال</w:t>
      </w:r>
      <w:r w:rsidR="00130938">
        <w:rPr>
          <w:rFonts w:ascii="Simplified Arabic" w:hAnsi="Simplified Arabic" w:cs="Simplified Arabic"/>
          <w:sz w:val="24"/>
          <w:szCs w:val="24"/>
          <w:rtl/>
        </w:rPr>
        <w:t>صياديين ويؤثر على الأمن الغذائي</w:t>
      </w:r>
      <w:r w:rsidRPr="00EA2EE8">
        <w:rPr>
          <w:rFonts w:ascii="Simplified Arabic" w:hAnsi="Simplified Arabic" w:cs="Simplified Arabic"/>
          <w:sz w:val="24"/>
          <w:szCs w:val="24"/>
          <w:rtl/>
        </w:rPr>
        <w:t>.</w:t>
      </w:r>
    </w:p>
    <w:p w:rsidR="00D41AD4" w:rsidRPr="00EA2EE8" w:rsidRDefault="00D41AD4" w:rsidP="00D41AD4">
      <w:pPr>
        <w:pStyle w:val="NoSpacing"/>
        <w:bidi/>
        <w:jc w:val="both"/>
        <w:rPr>
          <w:rFonts w:ascii="Simplified Arabic" w:hAnsi="Simplified Arabic" w:cs="Simplified Arabic"/>
          <w:sz w:val="24"/>
          <w:szCs w:val="24"/>
          <w:rtl/>
        </w:rPr>
      </w:pPr>
      <w:r w:rsidRPr="00EA2EE8">
        <w:rPr>
          <w:rFonts w:ascii="Simplified Arabic" w:hAnsi="Simplified Arabic" w:cs="Simplified Arabic"/>
          <w:sz w:val="24"/>
          <w:szCs w:val="24"/>
          <w:rtl/>
        </w:rPr>
        <w:t>استمرت اسرائيل بإجراءاتها العدوانية تجاه الصيادين والمزارعين على الرغم من توقيع اتفاق التهدئة على اثر العدوان الوحشي الذي شنته على القطاع واستمر لمدة ثمانية أيام في نوفمبر /2012 فهي ما زالت تستهدف المزارعين والصيادين وقد استشهد 4 من المزارعين وجرج العديد منهم حتى الآن إلى جانب مطاردة الصيادين</w:t>
      </w:r>
      <w:r w:rsidR="00CF1FC7" w:rsidRPr="00EA2EE8">
        <w:rPr>
          <w:rFonts w:ascii="Simplified Arabic" w:hAnsi="Simplified Arabic" w:cs="Simplified Arabic"/>
          <w:sz w:val="24"/>
          <w:szCs w:val="24"/>
          <w:rtl/>
        </w:rPr>
        <w:t xml:space="preserve"> وتفجير زوارقهم</w:t>
      </w:r>
      <w:r w:rsidRPr="00EA2EE8">
        <w:rPr>
          <w:rFonts w:ascii="Simplified Arabic" w:hAnsi="Simplified Arabic" w:cs="Simplified Arabic"/>
          <w:sz w:val="24"/>
          <w:szCs w:val="24"/>
          <w:rtl/>
        </w:rPr>
        <w:t xml:space="preserve"> بالمنطقة التي يفترض أنها</w:t>
      </w:r>
      <w:r w:rsidR="00130938">
        <w:rPr>
          <w:rFonts w:ascii="Simplified Arabic" w:hAnsi="Simplified Arabic" w:cs="Simplified Arabic"/>
          <w:sz w:val="24"/>
          <w:szCs w:val="24"/>
          <w:rtl/>
        </w:rPr>
        <w:t xml:space="preserve"> اصبحت </w:t>
      </w:r>
      <w:proofErr w:type="spellStart"/>
      <w:r w:rsidR="00130938">
        <w:rPr>
          <w:rFonts w:ascii="Simplified Arabic" w:hAnsi="Simplified Arabic" w:cs="Simplified Arabic"/>
          <w:sz w:val="24"/>
          <w:szCs w:val="24"/>
          <w:rtl/>
        </w:rPr>
        <w:t>مسموحة</w:t>
      </w:r>
      <w:proofErr w:type="spellEnd"/>
      <w:r w:rsidR="00130938">
        <w:rPr>
          <w:rFonts w:ascii="Simplified Arabic" w:hAnsi="Simplified Arabic" w:cs="Simplified Arabic"/>
          <w:sz w:val="24"/>
          <w:szCs w:val="24"/>
          <w:rtl/>
        </w:rPr>
        <w:t xml:space="preserve"> لهم بالصيد خلالها</w:t>
      </w:r>
      <w:r w:rsidRPr="00EA2EE8">
        <w:rPr>
          <w:rFonts w:ascii="Simplified Arabic" w:hAnsi="Simplified Arabic" w:cs="Simplified Arabic"/>
          <w:sz w:val="24"/>
          <w:szCs w:val="24"/>
          <w:rtl/>
        </w:rPr>
        <w:t>.</w:t>
      </w:r>
    </w:p>
    <w:p w:rsidR="00D41AD4" w:rsidRPr="00EA2EE8" w:rsidRDefault="00D41AD4" w:rsidP="00D41AD4">
      <w:pPr>
        <w:pStyle w:val="NoSpacing"/>
        <w:bidi/>
        <w:jc w:val="both"/>
        <w:rPr>
          <w:rFonts w:ascii="Simplified Arabic" w:hAnsi="Simplified Arabic" w:cs="Simplified Arabic"/>
          <w:sz w:val="24"/>
          <w:szCs w:val="24"/>
          <w:rtl/>
        </w:rPr>
      </w:pPr>
      <w:r w:rsidRPr="00EA2EE8">
        <w:rPr>
          <w:rFonts w:ascii="Simplified Arabic" w:hAnsi="Simplified Arabic" w:cs="Simplified Arabic"/>
          <w:sz w:val="24"/>
          <w:szCs w:val="24"/>
          <w:rtl/>
        </w:rPr>
        <w:t>علماً بأن اتفاق التهدئة أكد على حق الصيادين بالصيد لمساحة 6 أميال بحرية بدلاً من ثلاثة كما أكد على حق المزارعين بالوصول للمنطقة</w:t>
      </w:r>
      <w:r w:rsidR="00130938">
        <w:rPr>
          <w:rFonts w:ascii="Simplified Arabic" w:hAnsi="Simplified Arabic" w:cs="Simplified Arabic"/>
          <w:sz w:val="24"/>
          <w:szCs w:val="24"/>
          <w:rtl/>
        </w:rPr>
        <w:t xml:space="preserve"> محظورة الدخول </w:t>
      </w:r>
      <w:proofErr w:type="spellStart"/>
      <w:r w:rsidR="00130938">
        <w:rPr>
          <w:rFonts w:ascii="Simplified Arabic" w:hAnsi="Simplified Arabic" w:cs="Simplified Arabic"/>
          <w:sz w:val="24"/>
          <w:szCs w:val="24"/>
          <w:rtl/>
        </w:rPr>
        <w:t>ايضا</w:t>
      </w:r>
      <w:proofErr w:type="spellEnd"/>
      <w:r w:rsidR="00130938">
        <w:rPr>
          <w:rFonts w:ascii="Simplified Arabic" w:hAnsi="Simplified Arabic" w:cs="Simplified Arabic"/>
          <w:sz w:val="24"/>
          <w:szCs w:val="24"/>
          <w:rtl/>
        </w:rPr>
        <w:t xml:space="preserve"> بحرية كاملة</w:t>
      </w:r>
      <w:r w:rsidRPr="00EA2EE8">
        <w:rPr>
          <w:rFonts w:ascii="Simplified Arabic" w:hAnsi="Simplified Arabic" w:cs="Simplified Arabic"/>
          <w:sz w:val="24"/>
          <w:szCs w:val="24"/>
          <w:rtl/>
        </w:rPr>
        <w:t>.</w:t>
      </w:r>
    </w:p>
    <w:p w:rsidR="00D41AD4" w:rsidRPr="00EA2EE8" w:rsidRDefault="00582D45" w:rsidP="00130938">
      <w:pPr>
        <w:pStyle w:val="NoSpacing"/>
        <w:bidi/>
        <w:jc w:val="both"/>
        <w:rPr>
          <w:rFonts w:ascii="Simplified Arabic" w:hAnsi="Simplified Arabic" w:cs="Simplified Arabic"/>
          <w:sz w:val="24"/>
          <w:szCs w:val="24"/>
          <w:rtl/>
        </w:rPr>
      </w:pPr>
      <w:r w:rsidRPr="00EA2EE8">
        <w:rPr>
          <w:rFonts w:ascii="Simplified Arabic" w:hAnsi="Simplified Arabic" w:cs="Simplified Arabic"/>
          <w:sz w:val="24"/>
          <w:szCs w:val="24"/>
          <w:rtl/>
        </w:rPr>
        <w:t xml:space="preserve">من المعروف أنه لا يمكن تحقيق التنمية بدون قدرة الشعب المحدد من السيطرة على حدوده وموارده الطبيعية والتحكم في حركة المعابر والأفراد والبضائع ،وعليه فإن حرمان الشعب الفلسطيني من تلك القدرة عبر مصادرة </w:t>
      </w:r>
      <w:r w:rsidR="00DE2A6D" w:rsidRPr="00EA2EE8">
        <w:rPr>
          <w:rFonts w:ascii="Simplified Arabic" w:hAnsi="Simplified Arabic" w:cs="Simplified Arabic"/>
          <w:sz w:val="24"/>
          <w:szCs w:val="24"/>
          <w:rtl/>
        </w:rPr>
        <w:t xml:space="preserve">موارده من أراضي ومياه وثروات يعتبر سبب رئيسي باتجاه </w:t>
      </w:r>
      <w:r w:rsidR="00E1665A" w:rsidRPr="00EA2EE8">
        <w:rPr>
          <w:rFonts w:ascii="Simplified Arabic" w:hAnsi="Simplified Arabic" w:cs="Simplified Arabic"/>
          <w:sz w:val="24"/>
          <w:szCs w:val="24"/>
          <w:rtl/>
        </w:rPr>
        <w:t>تعميق</w:t>
      </w:r>
      <w:r w:rsidR="00DE2A6D" w:rsidRPr="00EA2EE8">
        <w:rPr>
          <w:rFonts w:ascii="Simplified Arabic" w:hAnsi="Simplified Arabic" w:cs="Simplified Arabic"/>
          <w:sz w:val="24"/>
          <w:szCs w:val="24"/>
          <w:rtl/>
        </w:rPr>
        <w:t xml:space="preserve"> التبعية والاستلاب وتقهقر التنمية التي </w:t>
      </w:r>
      <w:r w:rsidR="00E1665A" w:rsidRPr="00EA2EE8">
        <w:rPr>
          <w:rFonts w:ascii="Simplified Arabic" w:hAnsi="Simplified Arabic" w:cs="Simplified Arabic"/>
          <w:sz w:val="24"/>
          <w:szCs w:val="24"/>
          <w:rtl/>
        </w:rPr>
        <w:t xml:space="preserve">أكدت مؤشراتها </w:t>
      </w:r>
      <w:r w:rsidR="00DE2A6D" w:rsidRPr="00EA2EE8">
        <w:rPr>
          <w:rFonts w:ascii="Simplified Arabic" w:hAnsi="Simplified Arabic" w:cs="Simplified Arabic"/>
          <w:sz w:val="24"/>
          <w:szCs w:val="24"/>
          <w:rtl/>
        </w:rPr>
        <w:t xml:space="preserve">ارتفاع معدلات الفقر والبطالة والمديونية والعجز في </w:t>
      </w:r>
      <w:r w:rsidR="00E1665A" w:rsidRPr="00EA2EE8">
        <w:rPr>
          <w:rFonts w:ascii="Simplified Arabic" w:hAnsi="Simplified Arabic" w:cs="Simplified Arabic"/>
          <w:sz w:val="24"/>
          <w:szCs w:val="24"/>
          <w:rtl/>
        </w:rPr>
        <w:t>ظل سلطة حكم إداري ذاتي للسكان مق</w:t>
      </w:r>
      <w:r w:rsidR="00DE2A6D" w:rsidRPr="00EA2EE8">
        <w:rPr>
          <w:rFonts w:ascii="Simplified Arabic" w:hAnsi="Simplified Arabic" w:cs="Simplified Arabic"/>
          <w:sz w:val="24"/>
          <w:szCs w:val="24"/>
          <w:rtl/>
        </w:rPr>
        <w:t xml:space="preserve">يدة وغير قادرة على التصدي بالموارد المتاحة لها </w:t>
      </w:r>
      <w:r w:rsidR="00CF1FC7" w:rsidRPr="00EA2EE8">
        <w:rPr>
          <w:rFonts w:ascii="Simplified Arabic" w:hAnsi="Simplified Arabic" w:cs="Simplified Arabic"/>
          <w:sz w:val="24"/>
          <w:szCs w:val="24"/>
          <w:rtl/>
        </w:rPr>
        <w:t>لتحديات</w:t>
      </w:r>
      <w:r w:rsidR="00E1665A" w:rsidRPr="00EA2EE8">
        <w:rPr>
          <w:rFonts w:ascii="Simplified Arabic" w:hAnsi="Simplified Arabic" w:cs="Simplified Arabic"/>
          <w:sz w:val="24"/>
          <w:szCs w:val="24"/>
          <w:rtl/>
        </w:rPr>
        <w:t xml:space="preserve"> </w:t>
      </w:r>
      <w:r w:rsidR="00D41AD4" w:rsidRPr="00EA2EE8">
        <w:rPr>
          <w:rFonts w:ascii="Simplified Arabic" w:hAnsi="Simplified Arabic" w:cs="Simplified Arabic"/>
          <w:sz w:val="24"/>
          <w:szCs w:val="24"/>
          <w:rtl/>
        </w:rPr>
        <w:t>التنمية ،</w:t>
      </w:r>
      <w:r w:rsidR="00E1665A" w:rsidRPr="00EA2EE8">
        <w:rPr>
          <w:rFonts w:ascii="Simplified Arabic" w:hAnsi="Simplified Arabic" w:cs="Simplified Arabic"/>
          <w:sz w:val="24"/>
          <w:szCs w:val="24"/>
          <w:rtl/>
        </w:rPr>
        <w:t xml:space="preserve">إن السيطرة على </w:t>
      </w:r>
      <w:r w:rsidR="00C851A2" w:rsidRPr="00EA2EE8">
        <w:rPr>
          <w:rFonts w:ascii="Simplified Arabic" w:hAnsi="Simplified Arabic" w:cs="Simplified Arabic"/>
          <w:sz w:val="24"/>
          <w:szCs w:val="24"/>
          <w:rtl/>
        </w:rPr>
        <w:t>الأرض</w:t>
      </w:r>
      <w:r w:rsidR="00E1665A" w:rsidRPr="00EA2EE8">
        <w:rPr>
          <w:rFonts w:ascii="Simplified Arabic" w:hAnsi="Simplified Arabic" w:cs="Simplified Arabic"/>
          <w:sz w:val="24"/>
          <w:szCs w:val="24"/>
          <w:rtl/>
        </w:rPr>
        <w:t xml:space="preserve"> الفلسطينية لصالح الاستيطان الكولوينالي</w:t>
      </w:r>
      <w:r w:rsidR="00D41AD4" w:rsidRPr="00EA2EE8">
        <w:rPr>
          <w:rFonts w:ascii="Simplified Arabic" w:hAnsi="Simplified Arabic" w:cs="Simplified Arabic"/>
          <w:sz w:val="24"/>
          <w:szCs w:val="24"/>
          <w:rtl/>
        </w:rPr>
        <w:t xml:space="preserve"> التوسعي ساهم ايضاً بتشويه البيئة </w:t>
      </w:r>
      <w:r w:rsidR="0078544B" w:rsidRPr="00EA2EE8">
        <w:rPr>
          <w:rFonts w:ascii="Simplified Arabic" w:hAnsi="Simplified Arabic" w:cs="Simplified Arabic"/>
          <w:sz w:val="24"/>
          <w:szCs w:val="24"/>
          <w:rtl/>
        </w:rPr>
        <w:t>والأضرار</w:t>
      </w:r>
      <w:r w:rsidR="00D41AD4" w:rsidRPr="00EA2EE8">
        <w:rPr>
          <w:rFonts w:ascii="Simplified Arabic" w:hAnsi="Simplified Arabic" w:cs="Simplified Arabic"/>
          <w:sz w:val="24"/>
          <w:szCs w:val="24"/>
          <w:rtl/>
        </w:rPr>
        <w:t xml:space="preserve"> بها من خلال  قلع الاشجار وتقليص ال</w:t>
      </w:r>
      <w:r w:rsidR="00CF1FC7" w:rsidRPr="00EA2EE8">
        <w:rPr>
          <w:rFonts w:ascii="Simplified Arabic" w:hAnsi="Simplified Arabic" w:cs="Simplified Arabic"/>
          <w:sz w:val="24"/>
          <w:szCs w:val="24"/>
          <w:rtl/>
        </w:rPr>
        <w:t>مساحة الخضراء إلى</w:t>
      </w:r>
      <w:r w:rsidR="00D41AD4" w:rsidRPr="00EA2EE8">
        <w:rPr>
          <w:rFonts w:ascii="Simplified Arabic" w:hAnsi="Simplified Arabic" w:cs="Simplified Arabic"/>
          <w:sz w:val="24"/>
          <w:szCs w:val="24"/>
          <w:rtl/>
        </w:rPr>
        <w:t xml:space="preserve"> جانب نهب المياه ، بما ساهم في الإضرار بالحالة التنموية والبيئة م</w:t>
      </w:r>
      <w:r w:rsidR="00130938">
        <w:rPr>
          <w:rFonts w:ascii="Simplified Arabic" w:hAnsi="Simplified Arabic" w:cs="Simplified Arabic"/>
          <w:sz w:val="24"/>
          <w:szCs w:val="24"/>
          <w:rtl/>
        </w:rPr>
        <w:t xml:space="preserve">عاً جراء تلك السياسة </w:t>
      </w:r>
      <w:r w:rsidR="00130938">
        <w:rPr>
          <w:rFonts w:ascii="Simplified Arabic" w:hAnsi="Simplified Arabic" w:cs="Simplified Arabic" w:hint="cs"/>
          <w:sz w:val="24"/>
          <w:szCs w:val="24"/>
          <w:rtl/>
        </w:rPr>
        <w:t>الاحتلالية</w:t>
      </w:r>
      <w:r w:rsidR="00D41AD4" w:rsidRPr="00EA2EE8">
        <w:rPr>
          <w:rFonts w:ascii="Simplified Arabic" w:hAnsi="Simplified Arabic" w:cs="Simplified Arabic"/>
          <w:sz w:val="24"/>
          <w:szCs w:val="24"/>
          <w:rtl/>
        </w:rPr>
        <w:t>.</w:t>
      </w:r>
    </w:p>
    <w:p w:rsidR="00582D45" w:rsidRPr="00EA2EE8" w:rsidRDefault="00D41AD4" w:rsidP="00D41AD4">
      <w:pPr>
        <w:pStyle w:val="NoSpacing"/>
        <w:bidi/>
        <w:jc w:val="both"/>
        <w:rPr>
          <w:rFonts w:ascii="Simplified Arabic" w:hAnsi="Simplified Arabic" w:cs="Simplified Arabic"/>
          <w:sz w:val="24"/>
          <w:szCs w:val="24"/>
          <w:rtl/>
        </w:rPr>
      </w:pPr>
      <w:r w:rsidRPr="00EA2EE8">
        <w:rPr>
          <w:rFonts w:ascii="Simplified Arabic" w:hAnsi="Simplified Arabic" w:cs="Simplified Arabic"/>
          <w:sz w:val="24"/>
          <w:szCs w:val="24"/>
          <w:rtl/>
        </w:rPr>
        <w:t>إن</w:t>
      </w:r>
      <w:r w:rsidR="00DE2A6D" w:rsidRPr="00EA2EE8">
        <w:rPr>
          <w:rFonts w:ascii="Simplified Arabic" w:hAnsi="Simplified Arabic" w:cs="Simplified Arabic"/>
          <w:sz w:val="24"/>
          <w:szCs w:val="24"/>
          <w:rtl/>
        </w:rPr>
        <w:t xml:space="preserve"> الصراع على </w:t>
      </w:r>
      <w:r w:rsidR="00C851A2" w:rsidRPr="00EA2EE8">
        <w:rPr>
          <w:rFonts w:ascii="Simplified Arabic" w:hAnsi="Simplified Arabic" w:cs="Simplified Arabic"/>
          <w:sz w:val="24"/>
          <w:szCs w:val="24"/>
          <w:rtl/>
        </w:rPr>
        <w:t>الأرض</w:t>
      </w:r>
      <w:r w:rsidR="00DE2A6D" w:rsidRPr="00EA2EE8">
        <w:rPr>
          <w:rFonts w:ascii="Simplified Arabic" w:hAnsi="Simplified Arabic" w:cs="Simplified Arabic"/>
          <w:sz w:val="24"/>
          <w:szCs w:val="24"/>
          <w:rtl/>
        </w:rPr>
        <w:t xml:space="preserve"> الفلسطينية ومواردها يعبر عن مواجهة شعب لاستعمار كولونيالي توسعي و</w:t>
      </w:r>
      <w:r w:rsidR="00E1665A" w:rsidRPr="00EA2EE8">
        <w:rPr>
          <w:rFonts w:ascii="Simplified Arabic" w:hAnsi="Simplified Arabic" w:cs="Simplified Arabic"/>
          <w:sz w:val="24"/>
          <w:szCs w:val="24"/>
          <w:rtl/>
        </w:rPr>
        <w:t>ا</w:t>
      </w:r>
      <w:r w:rsidR="00DE2A6D" w:rsidRPr="00EA2EE8">
        <w:rPr>
          <w:rFonts w:ascii="Simplified Arabic" w:hAnsi="Simplified Arabic" w:cs="Simplified Arabic"/>
          <w:sz w:val="24"/>
          <w:szCs w:val="24"/>
          <w:rtl/>
        </w:rPr>
        <w:t>ستيطاني يهدف إلى تهميش وافقار الشعب الفلسطيني في سياسة احتلالية منهجية تهدف إلى تعميق التبعية وتعطيل مسارات وديناميات التنمية وتؤدي إلى فقدان المقومات الاقتصادية والحيوية لاقامة الدولة المستقلة ع</w:t>
      </w:r>
      <w:r w:rsidR="00130938">
        <w:rPr>
          <w:rFonts w:ascii="Simplified Arabic" w:hAnsi="Simplified Arabic" w:cs="Simplified Arabic"/>
          <w:sz w:val="24"/>
          <w:szCs w:val="24"/>
          <w:rtl/>
        </w:rPr>
        <w:t>لى حدود الرابع من حزيران عام 67</w:t>
      </w:r>
      <w:r w:rsidR="00DE2A6D" w:rsidRPr="00EA2EE8">
        <w:rPr>
          <w:rFonts w:ascii="Simplified Arabic" w:hAnsi="Simplified Arabic" w:cs="Simplified Arabic"/>
          <w:sz w:val="24"/>
          <w:szCs w:val="24"/>
          <w:rtl/>
        </w:rPr>
        <w:t>.</w:t>
      </w:r>
    </w:p>
    <w:p w:rsidR="00DE2A6D" w:rsidRPr="00555089" w:rsidRDefault="00DE2A6D" w:rsidP="00DE2A6D">
      <w:pPr>
        <w:pStyle w:val="NoSpacing"/>
        <w:bidi/>
        <w:jc w:val="both"/>
        <w:rPr>
          <w:rFonts w:ascii="Simplified Arabic" w:hAnsi="Simplified Arabic" w:cs="Simplified Arabic"/>
          <w:sz w:val="28"/>
          <w:szCs w:val="28"/>
        </w:rPr>
      </w:pPr>
    </w:p>
    <w:sectPr w:rsidR="00DE2A6D" w:rsidRPr="00555089" w:rsidSect="00221F17">
      <w:footerReference w:type="default" r:id="rId6"/>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AF5" w:rsidRDefault="00D10AF5" w:rsidP="00221F17">
      <w:pPr>
        <w:spacing w:after="0" w:line="240" w:lineRule="auto"/>
      </w:pPr>
      <w:r>
        <w:separator/>
      </w:r>
    </w:p>
  </w:endnote>
  <w:endnote w:type="continuationSeparator" w:id="1">
    <w:p w:rsidR="00D10AF5" w:rsidRDefault="00D10AF5" w:rsidP="00221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8067"/>
      <w:docPartObj>
        <w:docPartGallery w:val="Page Numbers (Bottom of Page)"/>
        <w:docPartUnique/>
      </w:docPartObj>
    </w:sdtPr>
    <w:sdtContent>
      <w:p w:rsidR="00221F17" w:rsidRDefault="004934A6">
        <w:pPr>
          <w:pStyle w:val="Footer"/>
          <w:jc w:val="center"/>
        </w:pPr>
        <w:fldSimple w:instr=" PAGE   \* MERGEFORMAT ">
          <w:r w:rsidR="00130938" w:rsidRPr="00130938">
            <w:rPr>
              <w:rFonts w:cs="Calibri"/>
              <w:noProof/>
              <w:lang w:val="ar-SA"/>
            </w:rPr>
            <w:t>2</w:t>
          </w:r>
        </w:fldSimple>
      </w:p>
    </w:sdtContent>
  </w:sdt>
  <w:p w:rsidR="00221F17" w:rsidRDefault="00221F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AF5" w:rsidRDefault="00D10AF5" w:rsidP="00221F17">
      <w:pPr>
        <w:spacing w:after="0" w:line="240" w:lineRule="auto"/>
      </w:pPr>
      <w:r>
        <w:separator/>
      </w:r>
    </w:p>
  </w:footnote>
  <w:footnote w:type="continuationSeparator" w:id="1">
    <w:p w:rsidR="00D10AF5" w:rsidRDefault="00D10AF5" w:rsidP="00221F1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55089"/>
    <w:rsid w:val="00130938"/>
    <w:rsid w:val="00221F17"/>
    <w:rsid w:val="00277470"/>
    <w:rsid w:val="002B69A1"/>
    <w:rsid w:val="00393259"/>
    <w:rsid w:val="004934A6"/>
    <w:rsid w:val="00555089"/>
    <w:rsid w:val="00582D45"/>
    <w:rsid w:val="005E4D62"/>
    <w:rsid w:val="005F1A54"/>
    <w:rsid w:val="00683FFF"/>
    <w:rsid w:val="0078544B"/>
    <w:rsid w:val="007A4CE1"/>
    <w:rsid w:val="008A7C8F"/>
    <w:rsid w:val="00A24FFA"/>
    <w:rsid w:val="00A62C55"/>
    <w:rsid w:val="00A85029"/>
    <w:rsid w:val="00BF41AE"/>
    <w:rsid w:val="00C851A2"/>
    <w:rsid w:val="00CB4E24"/>
    <w:rsid w:val="00CE3970"/>
    <w:rsid w:val="00CF1FC7"/>
    <w:rsid w:val="00D10AF5"/>
    <w:rsid w:val="00D41AD4"/>
    <w:rsid w:val="00DC636C"/>
    <w:rsid w:val="00DE2A6D"/>
    <w:rsid w:val="00E1665A"/>
    <w:rsid w:val="00E24221"/>
    <w:rsid w:val="00E57B3C"/>
    <w:rsid w:val="00EA2A46"/>
    <w:rsid w:val="00EA2EE8"/>
    <w:rsid w:val="00EB6BF8"/>
    <w:rsid w:val="00F260A0"/>
    <w:rsid w:val="00F261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B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5089"/>
    <w:pPr>
      <w:spacing w:after="0" w:line="240" w:lineRule="auto"/>
    </w:pPr>
  </w:style>
  <w:style w:type="paragraph" w:styleId="Header">
    <w:name w:val="header"/>
    <w:basedOn w:val="Normal"/>
    <w:link w:val="HeaderChar"/>
    <w:uiPriority w:val="99"/>
    <w:semiHidden/>
    <w:unhideWhenUsed/>
    <w:rsid w:val="00221F17"/>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221F17"/>
  </w:style>
  <w:style w:type="paragraph" w:styleId="Footer">
    <w:name w:val="footer"/>
    <w:basedOn w:val="Normal"/>
    <w:link w:val="FooterChar"/>
    <w:uiPriority w:val="99"/>
    <w:unhideWhenUsed/>
    <w:rsid w:val="00221F17"/>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1F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783</Words>
  <Characters>4464</Characters>
  <Application>Microsoft Office Word</Application>
  <DocSecurity>0</DocSecurity>
  <Lines>37</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dc:creator>
  <cp:lastModifiedBy>Ahmed Mansour</cp:lastModifiedBy>
  <cp:revision>6</cp:revision>
  <cp:lastPrinted>2013-02-22T14:35:00Z</cp:lastPrinted>
  <dcterms:created xsi:type="dcterms:W3CDTF">2013-02-18T10:16:00Z</dcterms:created>
  <dcterms:modified xsi:type="dcterms:W3CDTF">2013-03-20T15:48:00Z</dcterms:modified>
</cp:coreProperties>
</file>